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B422B" w14:textId="07D089A2" w:rsidR="00A63C7E" w:rsidRPr="006770B7" w:rsidRDefault="00674ADC" w:rsidP="007A5D59">
      <w:pPr>
        <w:spacing w:after="0"/>
        <w:jc w:val="center"/>
        <w:rPr>
          <w:rFonts w:ascii="Calibri" w:hAnsi="Calibri" w:cs="Calibri"/>
          <w:lang w:val="it-IT"/>
        </w:rPr>
      </w:pPr>
      <w:r>
        <w:rPr>
          <w:rFonts w:ascii="Calibri" w:hAnsi="Calibri" w:cs="Calibri"/>
          <w:lang w:val="it-IT"/>
        </w:rPr>
        <w:t>PRESS RELEASE</w:t>
      </w:r>
    </w:p>
    <w:p w14:paraId="0BF82D2E" w14:textId="77777777" w:rsidR="007A5D59" w:rsidRPr="006770B7" w:rsidRDefault="007A5D59" w:rsidP="007A5D59">
      <w:pPr>
        <w:spacing w:after="0"/>
        <w:jc w:val="center"/>
        <w:rPr>
          <w:rFonts w:ascii="Calibri" w:hAnsi="Calibri" w:cs="Calibri"/>
          <w:lang w:val="it-IT"/>
        </w:rPr>
      </w:pPr>
    </w:p>
    <w:p w14:paraId="0A863F3E" w14:textId="733DB509" w:rsidR="007A5D59" w:rsidRPr="006770B7" w:rsidRDefault="007A5D59" w:rsidP="007A5D59">
      <w:pPr>
        <w:spacing w:after="0"/>
        <w:jc w:val="center"/>
        <w:rPr>
          <w:rFonts w:ascii="Calibri" w:hAnsi="Calibri" w:cs="Calibri"/>
          <w:b/>
          <w:bCs/>
          <w:sz w:val="32"/>
          <w:szCs w:val="32"/>
          <w:lang w:val="it-IT"/>
        </w:rPr>
      </w:pPr>
      <w:r w:rsidRPr="006770B7">
        <w:rPr>
          <w:rFonts w:ascii="Calibri" w:hAnsi="Calibri" w:cs="Calibri"/>
          <w:b/>
          <w:bCs/>
          <w:sz w:val="32"/>
          <w:szCs w:val="32"/>
          <w:lang w:val="it-IT"/>
        </w:rPr>
        <w:t>ALTA BADIA</w:t>
      </w:r>
    </w:p>
    <w:p w14:paraId="6E515EE7" w14:textId="391CCBB1" w:rsidR="002632F2" w:rsidRPr="00674ADC" w:rsidRDefault="002632F2" w:rsidP="007A5D59">
      <w:pPr>
        <w:spacing w:after="0"/>
        <w:jc w:val="center"/>
        <w:rPr>
          <w:rFonts w:ascii="Calibri" w:hAnsi="Calibri" w:cs="Calibri"/>
          <w:b/>
          <w:bCs/>
          <w:caps/>
          <w:sz w:val="32"/>
          <w:szCs w:val="32"/>
          <w:lang w:val="en-GB"/>
        </w:rPr>
      </w:pPr>
      <w:r w:rsidRPr="00674ADC">
        <w:rPr>
          <w:rFonts w:ascii="Calibri" w:hAnsi="Calibri" w:cs="Calibri"/>
          <w:b/>
          <w:bCs/>
          <w:caps/>
          <w:sz w:val="32"/>
          <w:szCs w:val="32"/>
          <w:lang w:val="en-GB"/>
        </w:rPr>
        <w:t xml:space="preserve">Nos Ladins – </w:t>
      </w:r>
      <w:r w:rsidR="00674ADC" w:rsidRPr="00674ADC">
        <w:rPr>
          <w:rFonts w:ascii="Calibri" w:hAnsi="Calibri" w:cs="Calibri"/>
          <w:b/>
          <w:bCs/>
          <w:caps/>
          <w:sz w:val="32"/>
          <w:szCs w:val="32"/>
          <w:lang w:val="en-GB"/>
        </w:rPr>
        <w:t>WE LADINS</w:t>
      </w:r>
    </w:p>
    <w:p w14:paraId="78C59D66" w14:textId="2EE08063" w:rsidR="0031267A" w:rsidRDefault="00674ADC" w:rsidP="00674ADC">
      <w:pPr>
        <w:spacing w:after="0"/>
        <w:jc w:val="center"/>
        <w:rPr>
          <w:rFonts w:ascii="Calibri" w:hAnsi="Calibri" w:cs="Calibri"/>
          <w:b/>
          <w:bCs/>
          <w:caps/>
          <w:sz w:val="32"/>
          <w:szCs w:val="32"/>
          <w:lang w:val="en-GB"/>
        </w:rPr>
      </w:pPr>
      <w:r w:rsidRPr="00674ADC">
        <w:rPr>
          <w:rFonts w:ascii="Calibri" w:hAnsi="Calibri" w:cs="Calibri"/>
          <w:b/>
          <w:bCs/>
          <w:caps/>
          <w:sz w:val="32"/>
          <w:szCs w:val="32"/>
          <w:lang w:val="en-GB"/>
        </w:rPr>
        <w:t>AUTHENTIC EXPERIENCES BETWEEN TRADITION AND CULTURE</w:t>
      </w:r>
    </w:p>
    <w:p w14:paraId="6845B55D" w14:textId="77777777" w:rsidR="00674ADC" w:rsidRPr="00674ADC" w:rsidRDefault="00674ADC" w:rsidP="0031267A">
      <w:pPr>
        <w:spacing w:after="0"/>
        <w:rPr>
          <w:rFonts w:ascii="Calibri" w:hAnsi="Calibri" w:cs="Calibri"/>
          <w:lang w:val="en-GB"/>
        </w:rPr>
      </w:pPr>
    </w:p>
    <w:p w14:paraId="0C0A0449" w14:textId="492D1462" w:rsidR="007A5D59" w:rsidRPr="00674ADC" w:rsidRDefault="00674ADC" w:rsidP="00674ADC">
      <w:pPr>
        <w:spacing w:after="0"/>
        <w:jc w:val="both"/>
        <w:rPr>
          <w:rFonts w:ascii="Calibri" w:hAnsi="Calibri" w:cs="Calibri"/>
          <w:b/>
          <w:bCs/>
          <w:lang w:val="en-GB"/>
        </w:rPr>
      </w:pPr>
      <w:r w:rsidRPr="00674ADC">
        <w:rPr>
          <w:rFonts w:ascii="Calibri" w:hAnsi="Calibri" w:cs="Calibri"/>
          <w:b/>
          <w:bCs/>
          <w:lang w:val="en-GB"/>
        </w:rPr>
        <w:t>It is the people who live there that make a place truly authentic — rich in culture and traditions handed down from generation to generation.</w:t>
      </w:r>
      <w:r>
        <w:rPr>
          <w:rFonts w:ascii="Calibri" w:hAnsi="Calibri" w:cs="Calibri"/>
          <w:b/>
          <w:bCs/>
          <w:lang w:val="en-GB"/>
        </w:rPr>
        <w:t xml:space="preserve"> </w:t>
      </w:r>
      <w:r w:rsidRPr="00674ADC">
        <w:rPr>
          <w:rFonts w:ascii="Calibri" w:hAnsi="Calibri" w:cs="Calibri"/>
          <w:b/>
          <w:bCs/>
          <w:lang w:val="en-GB"/>
        </w:rPr>
        <w:t xml:space="preserve">The Nos </w:t>
      </w:r>
      <w:proofErr w:type="spellStart"/>
      <w:r w:rsidRPr="00674ADC">
        <w:rPr>
          <w:rFonts w:ascii="Calibri" w:hAnsi="Calibri" w:cs="Calibri"/>
          <w:b/>
          <w:bCs/>
          <w:lang w:val="en-GB"/>
        </w:rPr>
        <w:t>Ladins</w:t>
      </w:r>
      <w:proofErr w:type="spellEnd"/>
      <w:r w:rsidRPr="00674ADC">
        <w:rPr>
          <w:rFonts w:ascii="Calibri" w:hAnsi="Calibri" w:cs="Calibri"/>
          <w:b/>
          <w:bCs/>
          <w:lang w:val="en-GB"/>
        </w:rPr>
        <w:t xml:space="preserve"> – </w:t>
      </w:r>
      <w:r>
        <w:rPr>
          <w:rFonts w:ascii="Calibri" w:hAnsi="Calibri" w:cs="Calibri"/>
          <w:b/>
          <w:bCs/>
          <w:lang w:val="en-GB"/>
        </w:rPr>
        <w:t xml:space="preserve">We </w:t>
      </w:r>
      <w:proofErr w:type="spellStart"/>
      <w:r>
        <w:rPr>
          <w:rFonts w:ascii="Calibri" w:hAnsi="Calibri" w:cs="Calibri"/>
          <w:b/>
          <w:bCs/>
          <w:lang w:val="en-GB"/>
        </w:rPr>
        <w:t>Ladins</w:t>
      </w:r>
      <w:proofErr w:type="spellEnd"/>
      <w:r w:rsidRPr="00674ADC">
        <w:rPr>
          <w:rFonts w:ascii="Calibri" w:hAnsi="Calibri" w:cs="Calibri"/>
          <w:b/>
          <w:bCs/>
          <w:lang w:val="en-GB"/>
        </w:rPr>
        <w:t xml:space="preserve"> project was created with the goal of bringing tourists closer to local life and customs through meetings with </w:t>
      </w:r>
      <w:r>
        <w:rPr>
          <w:rFonts w:ascii="Calibri" w:hAnsi="Calibri" w:cs="Calibri"/>
          <w:b/>
          <w:bCs/>
          <w:lang w:val="en-GB"/>
        </w:rPr>
        <w:t>locals</w:t>
      </w:r>
      <w:r w:rsidRPr="00674ADC">
        <w:rPr>
          <w:rFonts w:ascii="Calibri" w:hAnsi="Calibri" w:cs="Calibri"/>
          <w:b/>
          <w:bCs/>
          <w:lang w:val="en-GB"/>
        </w:rPr>
        <w:t>, held during the winter months from December to March.</w:t>
      </w:r>
      <w:r>
        <w:rPr>
          <w:rFonts w:ascii="Calibri" w:hAnsi="Calibri" w:cs="Calibri"/>
          <w:b/>
          <w:bCs/>
          <w:lang w:val="en-GB"/>
        </w:rPr>
        <w:t xml:space="preserve"> </w:t>
      </w:r>
      <w:r w:rsidRPr="00674ADC">
        <w:rPr>
          <w:rFonts w:ascii="Calibri" w:hAnsi="Calibri" w:cs="Calibri"/>
          <w:b/>
          <w:bCs/>
          <w:lang w:val="en-GB"/>
        </w:rPr>
        <w:t>After all, no one can tell the story of a place or help others discover it better than those who were born and live there every day.</w:t>
      </w:r>
    </w:p>
    <w:p w14:paraId="68A0F69B" w14:textId="77777777" w:rsidR="00674ADC" w:rsidRPr="00674ADC" w:rsidRDefault="00674ADC" w:rsidP="0031267A">
      <w:pPr>
        <w:spacing w:after="0"/>
        <w:rPr>
          <w:rFonts w:ascii="Calibri" w:hAnsi="Calibri" w:cs="Calibri"/>
          <w:b/>
          <w:bCs/>
          <w:lang w:val="en-GB"/>
        </w:rPr>
      </w:pPr>
    </w:p>
    <w:p w14:paraId="4A3F5E23" w14:textId="63E6893A" w:rsidR="007A5D59" w:rsidRPr="00674ADC" w:rsidRDefault="007A5D59" w:rsidP="007A5D59">
      <w:pPr>
        <w:spacing w:after="0"/>
        <w:jc w:val="both"/>
        <w:rPr>
          <w:rFonts w:ascii="Calibri" w:hAnsi="Calibri" w:cs="Calibri"/>
          <w:lang w:val="en-GB"/>
        </w:rPr>
      </w:pPr>
      <w:r w:rsidRPr="00674ADC">
        <w:rPr>
          <w:rFonts w:ascii="Calibri" w:hAnsi="Calibri" w:cs="Calibri"/>
          <w:b/>
          <w:bCs/>
          <w:lang w:val="en-GB"/>
        </w:rPr>
        <w:t>Alta Badia (</w:t>
      </w:r>
      <w:r w:rsidR="00674ADC" w:rsidRPr="00674ADC">
        <w:rPr>
          <w:rFonts w:ascii="Calibri" w:hAnsi="Calibri" w:cs="Calibri"/>
          <w:b/>
          <w:bCs/>
          <w:lang w:val="en-GB"/>
        </w:rPr>
        <w:t>South Tyrolean Dolomites/Italy</w:t>
      </w:r>
      <w:r w:rsidRPr="00674ADC">
        <w:rPr>
          <w:rFonts w:ascii="Calibri" w:hAnsi="Calibri" w:cs="Calibri"/>
          <w:b/>
          <w:bCs/>
          <w:lang w:val="en-GB"/>
        </w:rPr>
        <w:t xml:space="preserve">) – </w:t>
      </w:r>
      <w:r w:rsidR="00674ADC" w:rsidRPr="00674ADC">
        <w:rPr>
          <w:rFonts w:ascii="Calibri" w:hAnsi="Calibri" w:cs="Calibri"/>
          <w:lang w:val="en-GB"/>
        </w:rPr>
        <w:t xml:space="preserve">Spending time with a pastry chef, an entrepreneur, a mountain hut manager, and a local craftsman is an experience that leaves a lasting impression on those who take part in the Nos </w:t>
      </w:r>
      <w:proofErr w:type="spellStart"/>
      <w:r w:rsidR="00674ADC" w:rsidRPr="00674ADC">
        <w:rPr>
          <w:rFonts w:ascii="Calibri" w:hAnsi="Calibri" w:cs="Calibri"/>
          <w:lang w:val="en-GB"/>
        </w:rPr>
        <w:t>Ladins</w:t>
      </w:r>
      <w:proofErr w:type="spellEnd"/>
      <w:r w:rsidR="00674ADC" w:rsidRPr="00674ADC">
        <w:rPr>
          <w:rFonts w:ascii="Calibri" w:hAnsi="Calibri" w:cs="Calibri"/>
          <w:lang w:val="en-GB"/>
        </w:rPr>
        <w:t xml:space="preserve"> </w:t>
      </w:r>
      <w:r w:rsidR="00674ADC" w:rsidRPr="00674ADC">
        <w:rPr>
          <w:rFonts w:ascii="Calibri" w:hAnsi="Calibri" w:cs="Calibri"/>
          <w:lang w:val="en-GB"/>
        </w:rPr>
        <w:t xml:space="preserve">– We </w:t>
      </w:r>
      <w:proofErr w:type="spellStart"/>
      <w:r w:rsidR="00674ADC" w:rsidRPr="00674ADC">
        <w:rPr>
          <w:rFonts w:ascii="Calibri" w:hAnsi="Calibri" w:cs="Calibri"/>
          <w:lang w:val="en-GB"/>
        </w:rPr>
        <w:t>Ladins</w:t>
      </w:r>
      <w:proofErr w:type="spellEnd"/>
      <w:r w:rsidR="00674ADC" w:rsidRPr="00674ADC">
        <w:rPr>
          <w:rFonts w:ascii="Calibri" w:hAnsi="Calibri" w:cs="Calibri"/>
          <w:lang w:val="en-GB"/>
        </w:rPr>
        <w:t xml:space="preserve"> activities.</w:t>
      </w:r>
      <w:r w:rsidR="00674ADC">
        <w:rPr>
          <w:rFonts w:ascii="Calibri" w:hAnsi="Calibri" w:cs="Calibri"/>
          <w:lang w:val="en-GB"/>
        </w:rPr>
        <w:t xml:space="preserve"> </w:t>
      </w:r>
      <w:r w:rsidR="00674ADC" w:rsidRPr="00674ADC">
        <w:rPr>
          <w:rFonts w:ascii="Calibri" w:hAnsi="Calibri" w:cs="Calibri"/>
          <w:lang w:val="en-GB"/>
        </w:rPr>
        <w:t>This initiative offers visitors to Alta Badia, in the heart of the Dolomites</w:t>
      </w:r>
      <w:r w:rsidR="00674ADC">
        <w:rPr>
          <w:rFonts w:ascii="Calibri" w:hAnsi="Calibri" w:cs="Calibri"/>
          <w:lang w:val="en-GB"/>
        </w:rPr>
        <w:t>,</w:t>
      </w:r>
      <w:r w:rsidR="00674ADC" w:rsidRPr="00674ADC">
        <w:rPr>
          <w:rFonts w:ascii="Calibri" w:hAnsi="Calibri" w:cs="Calibri"/>
          <w:lang w:val="en-GB"/>
        </w:rPr>
        <w:t xml:space="preserve"> a UNESCO World Heritage </w:t>
      </w:r>
      <w:r w:rsidR="00674ADC">
        <w:rPr>
          <w:rFonts w:ascii="Calibri" w:hAnsi="Calibri" w:cs="Calibri"/>
          <w:lang w:val="en-GB"/>
        </w:rPr>
        <w:t>s</w:t>
      </w:r>
      <w:r w:rsidR="00674ADC" w:rsidRPr="00674ADC">
        <w:rPr>
          <w:rFonts w:ascii="Calibri" w:hAnsi="Calibri" w:cs="Calibri"/>
          <w:lang w:val="en-GB"/>
        </w:rPr>
        <w:t>ite</w:t>
      </w:r>
      <w:r w:rsidR="00674ADC">
        <w:rPr>
          <w:rFonts w:ascii="Calibri" w:hAnsi="Calibri" w:cs="Calibri"/>
          <w:lang w:val="en-GB"/>
        </w:rPr>
        <w:t>,</w:t>
      </w:r>
      <w:r w:rsidR="00674ADC" w:rsidRPr="00674ADC">
        <w:rPr>
          <w:rFonts w:ascii="Calibri" w:hAnsi="Calibri" w:cs="Calibri"/>
          <w:lang w:val="en-GB"/>
        </w:rPr>
        <w:t xml:space="preserve"> the opportunity to share genuine moments with the </w:t>
      </w:r>
      <w:proofErr w:type="spellStart"/>
      <w:r w:rsidR="00674ADC" w:rsidRPr="00674ADC">
        <w:rPr>
          <w:rFonts w:ascii="Calibri" w:hAnsi="Calibri" w:cs="Calibri"/>
          <w:lang w:val="en-GB"/>
        </w:rPr>
        <w:t>Ladins</w:t>
      </w:r>
      <w:proofErr w:type="spellEnd"/>
      <w:r w:rsidR="00674ADC" w:rsidRPr="00674ADC">
        <w:rPr>
          <w:rFonts w:ascii="Calibri" w:hAnsi="Calibri" w:cs="Calibri"/>
          <w:lang w:val="en-GB"/>
        </w:rPr>
        <w:t>, the inhabitants of these valleys.</w:t>
      </w:r>
      <w:r w:rsidR="00674ADC">
        <w:rPr>
          <w:rFonts w:ascii="Calibri" w:hAnsi="Calibri" w:cs="Calibri"/>
          <w:lang w:val="en-GB"/>
        </w:rPr>
        <w:t xml:space="preserve"> </w:t>
      </w:r>
      <w:r w:rsidR="00674ADC" w:rsidRPr="00674ADC">
        <w:rPr>
          <w:rFonts w:ascii="Calibri" w:hAnsi="Calibri" w:cs="Calibri"/>
          <w:lang w:val="en-GB"/>
        </w:rPr>
        <w:t>The protagonists of the project are bound by a deep and sincere connection to their land and by an authentic passion for the ancient traditions that define their culture.</w:t>
      </w:r>
      <w:r w:rsidR="00674ADC">
        <w:rPr>
          <w:rFonts w:ascii="Calibri" w:hAnsi="Calibri" w:cs="Calibri"/>
          <w:lang w:val="en-GB"/>
        </w:rPr>
        <w:t xml:space="preserve"> </w:t>
      </w:r>
      <w:r w:rsidR="00674ADC" w:rsidRPr="00674ADC">
        <w:rPr>
          <w:rFonts w:ascii="Calibri" w:hAnsi="Calibri" w:cs="Calibri"/>
          <w:lang w:val="en-GB"/>
        </w:rPr>
        <w:t>This edition also presents new stories and activities to be experienced together with the Ladin ambassadors.</w:t>
      </w:r>
    </w:p>
    <w:p w14:paraId="412DD0D2" w14:textId="77777777" w:rsidR="007A5D59" w:rsidRPr="00674ADC" w:rsidRDefault="007A5D59" w:rsidP="007A5D59">
      <w:pPr>
        <w:spacing w:after="0"/>
        <w:jc w:val="both"/>
        <w:rPr>
          <w:rFonts w:asciiTheme="minorHAnsi" w:hAnsiTheme="minorHAnsi" w:cstheme="minorHAnsi"/>
          <w:lang w:val="en-GB"/>
        </w:rPr>
      </w:pPr>
    </w:p>
    <w:p w14:paraId="6DFF6174" w14:textId="77777777" w:rsidR="002632F2" w:rsidRPr="00674ADC" w:rsidRDefault="002632F2" w:rsidP="007A5D59">
      <w:pPr>
        <w:spacing w:after="0"/>
        <w:jc w:val="both"/>
        <w:rPr>
          <w:rFonts w:asciiTheme="minorHAnsi" w:hAnsiTheme="minorHAnsi" w:cstheme="minorHAnsi"/>
          <w:lang w:val="en-GB"/>
        </w:rPr>
      </w:pPr>
    </w:p>
    <w:p w14:paraId="65F4D081" w14:textId="7C417D7E" w:rsidR="007A5D59" w:rsidRDefault="00674ADC" w:rsidP="007A5D59">
      <w:pPr>
        <w:spacing w:after="0"/>
        <w:rPr>
          <w:rFonts w:asciiTheme="minorHAnsi" w:hAnsiTheme="minorHAnsi" w:cstheme="minorHAnsi"/>
          <w:b/>
          <w:u w:val="single"/>
          <w:lang w:val="en-GB"/>
        </w:rPr>
      </w:pPr>
      <w:r w:rsidRPr="00674ADC">
        <w:rPr>
          <w:rFonts w:asciiTheme="minorHAnsi" w:hAnsiTheme="minorHAnsi" w:cstheme="minorHAnsi"/>
          <w:b/>
          <w:u w:val="single"/>
          <w:lang w:val="en-GB"/>
        </w:rPr>
        <w:t>Here are the events not to be missed:</w:t>
      </w:r>
    </w:p>
    <w:p w14:paraId="20B18E20" w14:textId="77777777" w:rsidR="00674ADC" w:rsidRPr="00674ADC" w:rsidRDefault="00674ADC" w:rsidP="007A5D59">
      <w:pPr>
        <w:spacing w:after="0"/>
        <w:rPr>
          <w:rFonts w:asciiTheme="minorHAnsi" w:hAnsiTheme="minorHAnsi" w:cstheme="minorHAnsi"/>
          <w:lang w:val="en-GB"/>
        </w:rPr>
      </w:pPr>
    </w:p>
    <w:p w14:paraId="3EEDE4CD" w14:textId="77777777" w:rsidR="00674ADC" w:rsidRPr="00674ADC" w:rsidRDefault="00674ADC" w:rsidP="007A5D59">
      <w:pPr>
        <w:spacing w:after="0"/>
        <w:jc w:val="both"/>
        <w:rPr>
          <w:rFonts w:asciiTheme="minorHAnsi" w:hAnsiTheme="minorHAnsi" w:cstheme="minorHAnsi"/>
          <w:b/>
          <w:bCs/>
          <w:caps/>
          <w:lang w:val="en-GB"/>
        </w:rPr>
      </w:pPr>
      <w:r w:rsidRPr="00674ADC">
        <w:rPr>
          <w:rFonts w:asciiTheme="minorHAnsi" w:hAnsiTheme="minorHAnsi" w:cstheme="minorHAnsi"/>
          <w:b/>
          <w:bCs/>
          <w:caps/>
          <w:lang w:val="en-GB"/>
        </w:rPr>
        <w:t>BEHIND THE SCENES OF THE WINTER MOUNTAIN WITH LUIGI</w:t>
      </w:r>
    </w:p>
    <w:p w14:paraId="66DA20B3" w14:textId="18F65A5A" w:rsidR="002632F2" w:rsidRDefault="00674ADC" w:rsidP="007A5D59">
      <w:pPr>
        <w:spacing w:after="0"/>
        <w:jc w:val="both"/>
        <w:rPr>
          <w:rFonts w:asciiTheme="minorHAnsi" w:hAnsiTheme="minorHAnsi" w:cstheme="minorHAnsi"/>
          <w:lang w:val="en-GB"/>
        </w:rPr>
      </w:pPr>
      <w:r w:rsidRPr="00674ADC">
        <w:rPr>
          <w:rFonts w:asciiTheme="minorHAnsi" w:hAnsiTheme="minorHAnsi" w:cstheme="minorHAnsi"/>
          <w:lang w:val="en-GB"/>
        </w:rPr>
        <w:t>Deeply connected to the heart of the Dolomites, Luigi works in the field of cableway systems and renewable energy.</w:t>
      </w:r>
      <w:r>
        <w:rPr>
          <w:rFonts w:asciiTheme="minorHAnsi" w:hAnsiTheme="minorHAnsi" w:cstheme="minorHAnsi"/>
          <w:lang w:val="en-GB"/>
        </w:rPr>
        <w:t xml:space="preserve"> </w:t>
      </w:r>
      <w:r w:rsidRPr="00674ADC">
        <w:rPr>
          <w:rFonts w:asciiTheme="minorHAnsi" w:hAnsiTheme="minorHAnsi" w:cstheme="minorHAnsi"/>
          <w:lang w:val="en-GB"/>
        </w:rPr>
        <w:t>During the scheduled events on January 14, February 4, and March 4, Luigi will guide participants on an exclusive journey to discover the world that makes the magic of snow possible</w:t>
      </w:r>
      <w:r>
        <w:rPr>
          <w:rFonts w:asciiTheme="minorHAnsi" w:hAnsiTheme="minorHAnsi" w:cstheme="minorHAnsi"/>
          <w:lang w:val="en-GB"/>
        </w:rPr>
        <w:t xml:space="preserve">, </w:t>
      </w:r>
      <w:r w:rsidRPr="00674ADC">
        <w:rPr>
          <w:rFonts w:asciiTheme="minorHAnsi" w:hAnsiTheme="minorHAnsi" w:cstheme="minorHAnsi"/>
          <w:lang w:val="en-GB"/>
        </w:rPr>
        <w:t>from the production of artificial snow to the daily maintenance of ski slopes, and even the experience of riding in a snowcat.</w:t>
      </w:r>
      <w:r>
        <w:rPr>
          <w:rFonts w:asciiTheme="minorHAnsi" w:hAnsiTheme="minorHAnsi" w:cstheme="minorHAnsi"/>
          <w:lang w:val="en-GB"/>
        </w:rPr>
        <w:t xml:space="preserve"> </w:t>
      </w:r>
      <w:r w:rsidRPr="00674ADC">
        <w:rPr>
          <w:rFonts w:asciiTheme="minorHAnsi" w:hAnsiTheme="minorHAnsi" w:cstheme="minorHAnsi"/>
          <w:lang w:val="en-GB"/>
        </w:rPr>
        <w:t xml:space="preserve">The final event will offer exclusive access to the new </w:t>
      </w:r>
      <w:r>
        <w:rPr>
          <w:rFonts w:asciiTheme="minorHAnsi" w:hAnsiTheme="minorHAnsi" w:cstheme="minorHAnsi"/>
          <w:lang w:val="en-GB"/>
        </w:rPr>
        <w:t>cable car</w:t>
      </w:r>
      <w:r w:rsidRPr="00674ADC">
        <w:rPr>
          <w:rFonts w:asciiTheme="minorHAnsi" w:hAnsiTheme="minorHAnsi" w:cstheme="minorHAnsi"/>
          <w:lang w:val="en-GB"/>
        </w:rPr>
        <w:t>, providing a behind-the-scenes look at the technology and hard work that keep the Dolomites alive even during the coldest months.</w:t>
      </w:r>
    </w:p>
    <w:p w14:paraId="32B31E17" w14:textId="77777777" w:rsidR="00674ADC" w:rsidRPr="00674ADC" w:rsidRDefault="00674ADC" w:rsidP="007A5D59">
      <w:pPr>
        <w:spacing w:after="0"/>
        <w:jc w:val="both"/>
        <w:rPr>
          <w:rFonts w:asciiTheme="minorHAnsi" w:hAnsiTheme="minorHAnsi" w:cstheme="minorHAnsi"/>
          <w:lang w:val="en-GB"/>
        </w:rPr>
      </w:pPr>
    </w:p>
    <w:p w14:paraId="4CC4E198" w14:textId="77777777" w:rsidR="00674ADC" w:rsidRPr="00674ADC" w:rsidRDefault="00674ADC" w:rsidP="002632F2">
      <w:pPr>
        <w:spacing w:after="0"/>
        <w:jc w:val="both"/>
        <w:rPr>
          <w:rFonts w:asciiTheme="minorHAnsi" w:hAnsiTheme="minorHAnsi" w:cstheme="minorHAnsi"/>
          <w:b/>
          <w:bCs/>
          <w:caps/>
          <w:lang w:val="en-GB"/>
        </w:rPr>
      </w:pPr>
      <w:r w:rsidRPr="00674ADC">
        <w:rPr>
          <w:rFonts w:asciiTheme="minorHAnsi" w:hAnsiTheme="minorHAnsi" w:cstheme="minorHAnsi"/>
          <w:b/>
          <w:bCs/>
          <w:caps/>
          <w:lang w:val="en-GB"/>
        </w:rPr>
        <w:t>WHERE PASSION BECOMES SWEETNESS WITH HANNES</w:t>
      </w:r>
    </w:p>
    <w:p w14:paraId="2CE8954C" w14:textId="694E5A52" w:rsidR="002632F2" w:rsidRPr="00674ADC" w:rsidRDefault="00674ADC" w:rsidP="002632F2">
      <w:pPr>
        <w:spacing w:after="0"/>
        <w:jc w:val="both"/>
        <w:rPr>
          <w:rFonts w:asciiTheme="minorHAnsi" w:hAnsiTheme="minorHAnsi" w:cstheme="minorHAnsi"/>
          <w:lang w:val="en-GB"/>
        </w:rPr>
      </w:pPr>
      <w:r w:rsidRPr="00674ADC">
        <w:rPr>
          <w:rFonts w:asciiTheme="minorHAnsi" w:hAnsiTheme="minorHAnsi" w:cstheme="minorHAnsi"/>
          <w:lang w:val="en-GB"/>
        </w:rPr>
        <w:t xml:space="preserve">From a very young age, Hannes has nurtured a deep passion for pastry making, beginning his journey at just 15 years old. After gaining experience in several hotels across Alta Badia, he now channels all his creativity and dedication into transforming each dessert into a story of </w:t>
      </w:r>
      <w:r w:rsidRPr="00674ADC">
        <w:rPr>
          <w:rFonts w:asciiTheme="minorHAnsi" w:hAnsiTheme="minorHAnsi" w:cstheme="minorHAnsi"/>
          <w:lang w:val="en-GB"/>
        </w:rPr>
        <w:t>flavour</w:t>
      </w:r>
      <w:r w:rsidRPr="00674ADC">
        <w:rPr>
          <w:rFonts w:asciiTheme="minorHAnsi" w:hAnsiTheme="minorHAnsi" w:cstheme="minorHAnsi"/>
          <w:lang w:val="en-GB"/>
        </w:rPr>
        <w:t xml:space="preserve"> and love for tradition.</w:t>
      </w:r>
      <w:r>
        <w:rPr>
          <w:rFonts w:asciiTheme="minorHAnsi" w:hAnsiTheme="minorHAnsi" w:cstheme="minorHAnsi"/>
          <w:lang w:val="en-GB"/>
        </w:rPr>
        <w:t xml:space="preserve"> </w:t>
      </w:r>
      <w:r w:rsidRPr="00674ADC">
        <w:rPr>
          <w:rFonts w:asciiTheme="minorHAnsi" w:hAnsiTheme="minorHAnsi" w:cstheme="minorHAnsi"/>
          <w:lang w:val="en-GB"/>
        </w:rPr>
        <w:t>On January 22, February 26, and March 18, Hannes will guide participants through the art of pastry making, sharing techniques, secrets, and tips for creating authentic delights.</w:t>
      </w:r>
      <w:r w:rsidRPr="00674ADC">
        <w:rPr>
          <w:rFonts w:asciiTheme="minorHAnsi" w:hAnsiTheme="minorHAnsi" w:cstheme="minorHAnsi"/>
          <w:lang w:val="en-GB"/>
        </w:rPr>
        <w:br/>
        <w:t xml:space="preserve">From traditional local sweets to his own signature creations, it will be an afternoon of creativity and </w:t>
      </w:r>
      <w:r w:rsidRPr="00674ADC">
        <w:rPr>
          <w:rFonts w:asciiTheme="minorHAnsi" w:hAnsiTheme="minorHAnsi" w:cstheme="minorHAnsi"/>
          <w:lang w:val="en-GB"/>
        </w:rPr>
        <w:t>flavour</w:t>
      </w:r>
      <w:r>
        <w:rPr>
          <w:rFonts w:asciiTheme="minorHAnsi" w:hAnsiTheme="minorHAnsi" w:cstheme="minorHAnsi"/>
          <w:lang w:val="en-GB"/>
        </w:rPr>
        <w:t>,</w:t>
      </w:r>
      <w:r w:rsidRPr="00674ADC">
        <w:rPr>
          <w:rFonts w:asciiTheme="minorHAnsi" w:hAnsiTheme="minorHAnsi" w:cstheme="minorHAnsi"/>
          <w:lang w:val="en-GB"/>
        </w:rPr>
        <w:t xml:space="preserve"> an opportunity to experience the magic of Ladin pastry up close.</w:t>
      </w:r>
    </w:p>
    <w:p w14:paraId="78C8993C" w14:textId="77777777" w:rsidR="00674ADC" w:rsidRPr="00674ADC" w:rsidRDefault="00674ADC" w:rsidP="002632F2">
      <w:pPr>
        <w:spacing w:after="0"/>
        <w:jc w:val="both"/>
        <w:rPr>
          <w:rFonts w:asciiTheme="minorHAnsi" w:hAnsiTheme="minorHAnsi" w:cstheme="minorHAnsi"/>
          <w:lang w:val="en-GB"/>
        </w:rPr>
      </w:pPr>
    </w:p>
    <w:p w14:paraId="5D66D280" w14:textId="77777777" w:rsidR="00674ADC" w:rsidRPr="00674ADC" w:rsidRDefault="00674ADC" w:rsidP="002632F2">
      <w:pPr>
        <w:spacing w:after="0"/>
        <w:jc w:val="both"/>
        <w:rPr>
          <w:rFonts w:asciiTheme="minorHAnsi" w:hAnsiTheme="minorHAnsi" w:cstheme="minorHAnsi"/>
          <w:b/>
          <w:bCs/>
          <w:caps/>
          <w:lang w:val="en-GB"/>
        </w:rPr>
      </w:pPr>
      <w:r w:rsidRPr="00674ADC">
        <w:rPr>
          <w:rFonts w:asciiTheme="minorHAnsi" w:hAnsiTheme="minorHAnsi" w:cstheme="minorHAnsi"/>
          <w:b/>
          <w:bCs/>
          <w:caps/>
          <w:lang w:val="en-GB"/>
        </w:rPr>
        <w:lastRenderedPageBreak/>
        <w:t>SIXTY YEARS OF STORIES WITH MORITZ</w:t>
      </w:r>
    </w:p>
    <w:p w14:paraId="564EC59A" w14:textId="6C460925" w:rsidR="00674ADC" w:rsidRPr="00674ADC" w:rsidRDefault="00674ADC" w:rsidP="00674ADC">
      <w:pPr>
        <w:spacing w:after="0"/>
        <w:jc w:val="both"/>
        <w:rPr>
          <w:rFonts w:asciiTheme="minorHAnsi" w:hAnsiTheme="minorHAnsi" w:cstheme="minorHAnsi"/>
          <w:lang w:val="en-GB"/>
        </w:rPr>
      </w:pPr>
      <w:r w:rsidRPr="00674ADC">
        <w:rPr>
          <w:rFonts w:asciiTheme="minorHAnsi" w:hAnsiTheme="minorHAnsi" w:cstheme="minorHAnsi"/>
          <w:lang w:val="en-GB"/>
        </w:rPr>
        <w:t>A pioneer of hospitality in Alta Badia, Moritz founded the renowned mountain hut sixty years ago, which still welcomes skiers and hikers from around the world today.</w:t>
      </w:r>
      <w:r w:rsidRPr="00674ADC">
        <w:rPr>
          <w:rFonts w:asciiTheme="minorHAnsi" w:hAnsiTheme="minorHAnsi" w:cstheme="minorHAnsi"/>
          <w:lang w:val="en-GB"/>
        </w:rPr>
        <w:t xml:space="preserve"> </w:t>
      </w:r>
      <w:r w:rsidRPr="00674ADC">
        <w:rPr>
          <w:rFonts w:asciiTheme="minorHAnsi" w:hAnsiTheme="minorHAnsi" w:cstheme="minorHAnsi"/>
          <w:lang w:val="en-GB"/>
        </w:rPr>
        <w:t>With an adventurous spirit and tireless drive for innovation, he was among the creators of the Maratona dles Dolomites, leaving an indelible mark on the history of local tourism.</w:t>
      </w:r>
      <w:r>
        <w:rPr>
          <w:rFonts w:asciiTheme="minorHAnsi" w:hAnsiTheme="minorHAnsi" w:cstheme="minorHAnsi"/>
          <w:lang w:val="en-GB"/>
        </w:rPr>
        <w:t xml:space="preserve"> </w:t>
      </w:r>
      <w:r w:rsidRPr="00674ADC">
        <w:rPr>
          <w:rFonts w:asciiTheme="minorHAnsi" w:hAnsiTheme="minorHAnsi" w:cstheme="minorHAnsi"/>
          <w:lang w:val="en-GB"/>
        </w:rPr>
        <w:t xml:space="preserve">Together with Moritz, participants will enjoy a unique experience: from the welcome at the </w:t>
      </w:r>
      <w:r>
        <w:rPr>
          <w:rFonts w:asciiTheme="minorHAnsi" w:hAnsiTheme="minorHAnsi" w:cstheme="minorHAnsi"/>
          <w:lang w:val="en-GB"/>
        </w:rPr>
        <w:t>bottom</w:t>
      </w:r>
      <w:r w:rsidRPr="00674ADC">
        <w:rPr>
          <w:rFonts w:asciiTheme="minorHAnsi" w:hAnsiTheme="minorHAnsi" w:cstheme="minorHAnsi"/>
          <w:lang w:val="en-GB"/>
        </w:rPr>
        <w:t xml:space="preserve"> of Piz La Ila to the ascent by cable car to the hut, Moritz will share anecdotes about tourism in Alta Badia, the evolution of hospitality, and his personal experiences.</w:t>
      </w:r>
      <w:r>
        <w:rPr>
          <w:rFonts w:asciiTheme="minorHAnsi" w:hAnsiTheme="minorHAnsi" w:cstheme="minorHAnsi"/>
          <w:lang w:val="en-GB"/>
        </w:rPr>
        <w:t xml:space="preserve"> </w:t>
      </w:r>
      <w:r w:rsidRPr="00674ADC">
        <w:rPr>
          <w:rFonts w:asciiTheme="minorHAnsi" w:hAnsiTheme="minorHAnsi" w:cstheme="minorHAnsi"/>
          <w:lang w:val="en-GB"/>
        </w:rPr>
        <w:t>The meetings, scheduled for December 17, January 21, February 25, and March 11, will conclude with a special aperitif, offering an intimate glimpse into the history and transformations of these mountains through the words of a true protagonist.</w:t>
      </w:r>
    </w:p>
    <w:p w14:paraId="7AA9D73F" w14:textId="77777777" w:rsidR="007A5D59" w:rsidRPr="00674ADC" w:rsidRDefault="007A5D59" w:rsidP="007A5D59">
      <w:pPr>
        <w:spacing w:after="0"/>
        <w:jc w:val="both"/>
        <w:rPr>
          <w:rFonts w:asciiTheme="minorHAnsi" w:hAnsiTheme="minorHAnsi" w:cstheme="minorHAnsi"/>
          <w:b/>
          <w:bCs/>
          <w:lang w:val="de-IT"/>
        </w:rPr>
      </w:pPr>
    </w:p>
    <w:p w14:paraId="40D67379" w14:textId="6A60C6BD" w:rsidR="00674ADC" w:rsidRPr="00674ADC" w:rsidRDefault="00674ADC" w:rsidP="007A5D59">
      <w:pPr>
        <w:spacing w:after="0"/>
        <w:jc w:val="both"/>
        <w:rPr>
          <w:rFonts w:ascii="Calibri" w:hAnsi="Calibri"/>
          <w:b/>
          <w:bCs/>
          <w:lang w:val="en-GB"/>
        </w:rPr>
      </w:pPr>
      <w:r w:rsidRPr="00674ADC">
        <w:rPr>
          <w:rFonts w:ascii="Calibri" w:hAnsi="Calibri"/>
          <w:b/>
          <w:bCs/>
          <w:lang w:val="en-GB"/>
        </w:rPr>
        <w:t>LADIN CRAFTSMAN, A WORLD TO DISCOVER</w:t>
      </w:r>
      <w:r>
        <w:rPr>
          <w:rFonts w:ascii="Calibri" w:hAnsi="Calibri"/>
          <w:b/>
          <w:bCs/>
          <w:lang w:val="en-GB"/>
        </w:rPr>
        <w:t xml:space="preserve"> WITH DANIEL</w:t>
      </w:r>
    </w:p>
    <w:p w14:paraId="57A119F6" w14:textId="7C8E6383" w:rsidR="00674ADC" w:rsidRPr="00674ADC" w:rsidRDefault="00674ADC" w:rsidP="00674ADC">
      <w:pPr>
        <w:spacing w:after="0"/>
        <w:jc w:val="both"/>
        <w:rPr>
          <w:rFonts w:ascii="Calibri" w:hAnsi="Calibri"/>
          <w:lang w:val="en-GB"/>
        </w:rPr>
      </w:pPr>
      <w:r w:rsidRPr="00674ADC">
        <w:rPr>
          <w:rFonts w:ascii="Calibri" w:hAnsi="Calibri"/>
          <w:lang w:val="en-GB"/>
        </w:rPr>
        <w:t>In Alta Badia, it’s not just about ski slopes, cozy mountain huts, and enchanting peaks. There is also a somewhat hidden but highly creative world made up of people who cut, glue, saw, craft, and develop with true Ladin diligence</w:t>
      </w:r>
      <w:r w:rsidR="00525E70">
        <w:rPr>
          <w:rFonts w:ascii="Calibri" w:hAnsi="Calibri"/>
          <w:lang w:val="en-GB"/>
        </w:rPr>
        <w:t xml:space="preserve">, </w:t>
      </w:r>
      <w:r w:rsidRPr="00674ADC">
        <w:rPr>
          <w:rFonts w:ascii="Calibri" w:hAnsi="Calibri"/>
          <w:lang w:val="en-GB"/>
        </w:rPr>
        <w:t>authentic and waiting to be discovered.</w:t>
      </w:r>
      <w:r w:rsidR="00525E70">
        <w:rPr>
          <w:rFonts w:ascii="Calibri" w:hAnsi="Calibri"/>
          <w:lang w:val="en-GB"/>
        </w:rPr>
        <w:t xml:space="preserve"> </w:t>
      </w:r>
      <w:r w:rsidRPr="00674ADC">
        <w:rPr>
          <w:rFonts w:ascii="Calibri" w:hAnsi="Calibri"/>
          <w:lang w:val="en-GB"/>
        </w:rPr>
        <w:t>Attending the sessions with Daniel is like taking a journey inside the workshop that, for several years, has been creating the medals for the Maratona dles Dolomites-Enel using only local materials, such as hay and flowers.</w:t>
      </w:r>
      <w:r w:rsidR="00525E70">
        <w:rPr>
          <w:rFonts w:ascii="Calibri" w:hAnsi="Calibri"/>
          <w:lang w:val="en-GB"/>
        </w:rPr>
        <w:t xml:space="preserve"> </w:t>
      </w:r>
      <w:r w:rsidRPr="00674ADC">
        <w:rPr>
          <w:rFonts w:ascii="Calibri" w:hAnsi="Calibri"/>
          <w:lang w:val="en-GB"/>
        </w:rPr>
        <w:t>The events are scheduled for December 18, January 8, and February 19 at 2:00 PM.</w:t>
      </w:r>
    </w:p>
    <w:p w14:paraId="7B08723B" w14:textId="77777777" w:rsidR="007A5D59" w:rsidRPr="00674ADC" w:rsidRDefault="007A5D59" w:rsidP="007A5D59">
      <w:pPr>
        <w:spacing w:after="0"/>
        <w:jc w:val="both"/>
        <w:rPr>
          <w:rFonts w:asciiTheme="minorHAnsi" w:hAnsiTheme="minorHAnsi" w:cstheme="minorHAnsi"/>
          <w:b/>
          <w:bCs/>
          <w:lang w:val="de-IT"/>
        </w:rPr>
      </w:pPr>
    </w:p>
    <w:p w14:paraId="33B99377" w14:textId="5E8146C3" w:rsidR="007A5D59" w:rsidRDefault="00525E70" w:rsidP="007A5D59">
      <w:pPr>
        <w:spacing w:after="0"/>
        <w:jc w:val="both"/>
        <w:rPr>
          <w:rFonts w:asciiTheme="minorHAnsi" w:hAnsiTheme="minorHAnsi" w:cstheme="minorHAnsi"/>
          <w:lang w:val="en-GB"/>
        </w:rPr>
      </w:pPr>
      <w:r w:rsidRPr="00525E70">
        <w:rPr>
          <w:rFonts w:asciiTheme="minorHAnsi" w:hAnsiTheme="minorHAnsi" w:cstheme="minorHAnsi"/>
          <w:lang w:val="en-GB"/>
        </w:rPr>
        <w:t xml:space="preserve">Places are limited. Reservation is mandatory by the day before, either at the Alta Badia Tourist Offices or online at </w:t>
      </w:r>
      <w:hyperlink r:id="rId7" w:tgtFrame="_new" w:history="1">
        <w:r w:rsidRPr="00525E70">
          <w:rPr>
            <w:rStyle w:val="Hyperlink"/>
            <w:rFonts w:asciiTheme="minorHAnsi" w:hAnsiTheme="minorHAnsi" w:cstheme="minorHAnsi"/>
            <w:lang w:val="en-GB"/>
          </w:rPr>
          <w:t>www.altabadia.org</w:t>
        </w:r>
      </w:hyperlink>
      <w:r w:rsidRPr="00525E70">
        <w:rPr>
          <w:rFonts w:asciiTheme="minorHAnsi" w:hAnsiTheme="minorHAnsi" w:cstheme="minorHAnsi"/>
          <w:lang w:val="en-GB"/>
        </w:rPr>
        <w:t>.</w:t>
      </w:r>
    </w:p>
    <w:p w14:paraId="010BA28D" w14:textId="77777777" w:rsidR="00525E70" w:rsidRPr="00525E70" w:rsidRDefault="00525E70" w:rsidP="007A5D59">
      <w:pPr>
        <w:spacing w:after="0"/>
        <w:jc w:val="both"/>
        <w:rPr>
          <w:rFonts w:asciiTheme="minorHAnsi" w:hAnsiTheme="minorHAnsi" w:cstheme="minorHAnsi"/>
          <w:bCs/>
          <w:lang w:val="en-GB"/>
        </w:rPr>
      </w:pPr>
    </w:p>
    <w:p w14:paraId="715AFF10" w14:textId="77777777" w:rsidR="007A5D59" w:rsidRPr="00525E70" w:rsidRDefault="007A5D59" w:rsidP="007A5D59">
      <w:pPr>
        <w:spacing w:after="0"/>
        <w:jc w:val="both"/>
        <w:rPr>
          <w:rFonts w:asciiTheme="minorHAnsi" w:hAnsiTheme="minorHAnsi" w:cstheme="minorHAnsi"/>
          <w:b/>
          <w:sz w:val="20"/>
          <w:szCs w:val="18"/>
          <w:lang w:val="en-GB"/>
        </w:rPr>
      </w:pPr>
    </w:p>
    <w:p w14:paraId="050585D4" w14:textId="77777777" w:rsidR="00525E70" w:rsidRPr="00525E70" w:rsidRDefault="00525E70" w:rsidP="00525E70">
      <w:pPr>
        <w:spacing w:after="0"/>
        <w:jc w:val="both"/>
        <w:rPr>
          <w:rFonts w:asciiTheme="minorHAnsi" w:hAnsiTheme="minorHAnsi" w:cstheme="minorHAnsi"/>
          <w:sz w:val="20"/>
          <w:lang w:val="it-IT"/>
        </w:rPr>
      </w:pPr>
      <w:proofErr w:type="spellStart"/>
      <w:r w:rsidRPr="00525E70">
        <w:rPr>
          <w:rFonts w:asciiTheme="minorHAnsi" w:hAnsiTheme="minorHAnsi" w:cstheme="minorHAnsi"/>
          <w:b/>
          <w:sz w:val="20"/>
          <w:lang w:val="it-IT"/>
        </w:rPr>
        <w:t>Informationen</w:t>
      </w:r>
      <w:proofErr w:type="spellEnd"/>
      <w:r w:rsidRPr="00525E70">
        <w:rPr>
          <w:rFonts w:asciiTheme="minorHAnsi" w:hAnsiTheme="minorHAnsi" w:cstheme="minorHAnsi"/>
          <w:b/>
          <w:sz w:val="20"/>
          <w:lang w:val="it-IT"/>
        </w:rPr>
        <w:t>:</w:t>
      </w:r>
      <w:r w:rsidRPr="00525E70">
        <w:rPr>
          <w:rFonts w:asciiTheme="minorHAnsi" w:hAnsiTheme="minorHAnsi" w:cstheme="minorHAnsi"/>
          <w:sz w:val="20"/>
          <w:lang w:val="it-IT"/>
        </w:rPr>
        <w:t xml:space="preserve"> </w:t>
      </w:r>
      <w:proofErr w:type="spellStart"/>
      <w:r w:rsidRPr="00525E70">
        <w:rPr>
          <w:rFonts w:asciiTheme="minorHAnsi" w:hAnsiTheme="minorHAnsi" w:cstheme="minorHAnsi"/>
          <w:sz w:val="20"/>
          <w:lang w:val="it-IT"/>
        </w:rPr>
        <w:t>Tourismusbüros</w:t>
      </w:r>
      <w:proofErr w:type="spellEnd"/>
      <w:r w:rsidRPr="00525E70">
        <w:rPr>
          <w:rFonts w:asciiTheme="minorHAnsi" w:hAnsiTheme="minorHAnsi" w:cstheme="minorHAnsi"/>
          <w:sz w:val="20"/>
          <w:lang w:val="it-IT"/>
        </w:rPr>
        <w:t xml:space="preserve"> Alta Badia – </w:t>
      </w:r>
      <w:hyperlink r:id="rId8" w:history="1">
        <w:r w:rsidRPr="00525E70">
          <w:rPr>
            <w:rStyle w:val="Hyperlink"/>
            <w:rFonts w:asciiTheme="minorHAnsi" w:hAnsiTheme="minorHAnsi" w:cstheme="minorHAnsi"/>
            <w:sz w:val="20"/>
            <w:lang w:val="it-IT"/>
          </w:rPr>
          <w:t>www.altabadia.org</w:t>
        </w:r>
      </w:hyperlink>
      <w:r w:rsidRPr="00525E70">
        <w:rPr>
          <w:rFonts w:asciiTheme="minorHAnsi" w:hAnsiTheme="minorHAnsi" w:cstheme="minorHAnsi"/>
          <w:sz w:val="20"/>
          <w:lang w:val="it-IT"/>
        </w:rPr>
        <w:t xml:space="preserve"> – Tel.: +39 (0)471/836176-847037 – Email: </w:t>
      </w:r>
      <w:hyperlink r:id="rId9" w:history="1">
        <w:r w:rsidRPr="00525E70">
          <w:rPr>
            <w:rStyle w:val="Hyperlink"/>
            <w:rFonts w:asciiTheme="minorHAnsi" w:hAnsiTheme="minorHAnsi" w:cstheme="minorHAnsi"/>
            <w:sz w:val="20"/>
            <w:lang w:val="it-IT"/>
          </w:rPr>
          <w:t>info@altabadia.org</w:t>
        </w:r>
      </w:hyperlink>
    </w:p>
    <w:p w14:paraId="3FEBD854" w14:textId="77777777" w:rsidR="00525E70" w:rsidRPr="00525E70" w:rsidRDefault="00525E70" w:rsidP="00525E70">
      <w:pPr>
        <w:spacing w:after="0"/>
        <w:jc w:val="center"/>
        <w:rPr>
          <w:rFonts w:asciiTheme="minorHAnsi" w:hAnsiTheme="minorHAnsi" w:cstheme="minorHAnsi"/>
          <w:lang w:val="it-IT"/>
        </w:rPr>
      </w:pPr>
    </w:p>
    <w:p w14:paraId="55D6DED6" w14:textId="77777777" w:rsidR="00525E70" w:rsidRPr="00C8748B" w:rsidRDefault="00525E70" w:rsidP="00525E70">
      <w:pPr>
        <w:spacing w:after="0"/>
        <w:jc w:val="both"/>
        <w:rPr>
          <w:rFonts w:asciiTheme="minorHAnsi" w:hAnsiTheme="minorHAnsi" w:cstheme="minorHAnsi"/>
          <w:b/>
          <w:sz w:val="20"/>
          <w:lang w:val="it-IT"/>
        </w:rPr>
      </w:pPr>
      <w:proofErr w:type="spellStart"/>
      <w:r w:rsidRPr="00C8748B">
        <w:rPr>
          <w:rFonts w:asciiTheme="minorHAnsi" w:hAnsiTheme="minorHAnsi" w:cstheme="minorHAnsi"/>
          <w:b/>
          <w:sz w:val="20"/>
          <w:lang w:val="it-IT"/>
        </w:rPr>
        <w:t>Pressebüro</w:t>
      </w:r>
      <w:proofErr w:type="spellEnd"/>
      <w:r w:rsidRPr="00C8748B">
        <w:rPr>
          <w:rFonts w:asciiTheme="minorHAnsi" w:hAnsiTheme="minorHAnsi" w:cstheme="minorHAnsi"/>
          <w:b/>
          <w:sz w:val="20"/>
          <w:lang w:val="it-IT"/>
        </w:rPr>
        <w:t xml:space="preserve"> Alta Badia: </w:t>
      </w:r>
    </w:p>
    <w:p w14:paraId="2F2FAD28" w14:textId="77777777" w:rsidR="00525E70" w:rsidRPr="00C8748B" w:rsidRDefault="00525E70" w:rsidP="00525E70">
      <w:pPr>
        <w:spacing w:after="0"/>
        <w:jc w:val="both"/>
        <w:rPr>
          <w:rFonts w:asciiTheme="minorHAnsi" w:hAnsiTheme="minorHAnsi" w:cstheme="minorHAnsi"/>
          <w:sz w:val="20"/>
          <w:lang w:val="en-GB"/>
        </w:rPr>
      </w:pPr>
      <w:r w:rsidRPr="00C8748B">
        <w:rPr>
          <w:rFonts w:asciiTheme="minorHAnsi" w:hAnsiTheme="minorHAnsi" w:cstheme="minorHAnsi"/>
          <w:sz w:val="20"/>
          <w:lang w:val="it-IT"/>
        </w:rPr>
        <w:t xml:space="preserve">Nicole Dorigo: Mobil. </w:t>
      </w:r>
      <w:r w:rsidRPr="00C8748B">
        <w:rPr>
          <w:rFonts w:asciiTheme="minorHAnsi" w:hAnsiTheme="minorHAnsi" w:cstheme="minorHAnsi"/>
          <w:sz w:val="20"/>
          <w:lang w:val="en-GB"/>
        </w:rPr>
        <w:t xml:space="preserve">+39 338/9506830 – Email: </w:t>
      </w:r>
      <w:hyperlink r:id="rId10" w:history="1">
        <w:r w:rsidRPr="00C8748B">
          <w:rPr>
            <w:rStyle w:val="Hyperlink"/>
            <w:rFonts w:asciiTheme="minorHAnsi" w:hAnsiTheme="minorHAnsi" w:cstheme="minorHAnsi"/>
            <w:sz w:val="20"/>
            <w:lang w:val="en-GB"/>
          </w:rPr>
          <w:t>press@altabadia.org</w:t>
        </w:r>
      </w:hyperlink>
    </w:p>
    <w:p w14:paraId="5312A335" w14:textId="77777777" w:rsidR="00525E70" w:rsidRPr="00095254" w:rsidRDefault="00525E70" w:rsidP="00525E70">
      <w:pPr>
        <w:spacing w:after="0"/>
        <w:jc w:val="both"/>
        <w:rPr>
          <w:rFonts w:asciiTheme="minorHAnsi" w:hAnsiTheme="minorHAnsi" w:cstheme="minorHAnsi"/>
          <w:lang w:val="en-GB"/>
        </w:rPr>
      </w:pPr>
      <w:r w:rsidRPr="00C8748B">
        <w:rPr>
          <w:rFonts w:asciiTheme="minorHAnsi" w:hAnsiTheme="minorHAnsi" w:cstheme="minorHAnsi"/>
          <w:sz w:val="20"/>
          <w:lang w:val="en-GB"/>
        </w:rPr>
        <w:t xml:space="preserve">Stefanie Irsara: Mobil. +39 340/8738833 – Email: </w:t>
      </w:r>
      <w:hyperlink r:id="rId11" w:history="1">
        <w:r w:rsidRPr="00C8748B">
          <w:rPr>
            <w:rStyle w:val="Hyperlink"/>
            <w:rFonts w:asciiTheme="minorHAnsi" w:hAnsiTheme="minorHAnsi" w:cstheme="minorHAnsi"/>
            <w:sz w:val="20"/>
            <w:lang w:val="en-GB"/>
          </w:rPr>
          <w:t>stefanie.irsara@altabadia.org</w:t>
        </w:r>
      </w:hyperlink>
      <w:r w:rsidRPr="00095254">
        <w:rPr>
          <w:rFonts w:asciiTheme="minorHAnsi" w:hAnsiTheme="minorHAnsi" w:cstheme="minorHAnsi"/>
          <w:sz w:val="20"/>
          <w:lang w:val="en-GB"/>
        </w:rPr>
        <w:t xml:space="preserve"> </w:t>
      </w:r>
    </w:p>
    <w:p w14:paraId="148D532C" w14:textId="77777777" w:rsidR="007A5D59" w:rsidRPr="00525E70" w:rsidRDefault="007A5D59" w:rsidP="007A5D59">
      <w:pPr>
        <w:spacing w:after="0"/>
        <w:jc w:val="both"/>
        <w:rPr>
          <w:rFonts w:asciiTheme="minorHAnsi" w:hAnsiTheme="minorHAnsi" w:cstheme="minorHAnsi"/>
          <w:b/>
          <w:bCs/>
          <w:lang w:val="en-GB"/>
        </w:rPr>
      </w:pPr>
    </w:p>
    <w:sectPr w:rsidR="007A5D59" w:rsidRPr="00525E70" w:rsidSect="00091401">
      <w:headerReference w:type="default" r:id="rId12"/>
      <w:footerReference w:type="default" r:id="rId13"/>
      <w:pgSz w:w="11906" w:h="16838"/>
      <w:pgMar w:top="226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8909E" w14:textId="77777777" w:rsidR="00656B41" w:rsidRDefault="00656B41" w:rsidP="00F71AD7">
      <w:pPr>
        <w:spacing w:after="0" w:line="240" w:lineRule="auto"/>
      </w:pPr>
      <w:r>
        <w:separator/>
      </w:r>
    </w:p>
  </w:endnote>
  <w:endnote w:type="continuationSeparator" w:id="0">
    <w:p w14:paraId="414D83E6" w14:textId="77777777" w:rsidR="00656B41" w:rsidRDefault="00656B41" w:rsidP="00F7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ticulat CF Text">
    <w:altName w:val="Calibri"/>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CD7B1" w14:textId="108FB265" w:rsidR="001B2BB7" w:rsidRPr="002B0056" w:rsidRDefault="00451D48" w:rsidP="002B0056">
    <w:pPr>
      <w:pStyle w:val="Fuzeile"/>
    </w:pPr>
    <w:r>
      <w:rPr>
        <w:noProof/>
      </w:rPr>
      <w:drawing>
        <wp:anchor distT="0" distB="0" distL="114300" distR="114300" simplePos="0" relativeHeight="251657728" behindDoc="1" locked="0" layoutInCell="1" allowOverlap="1" wp14:anchorId="0A80D993" wp14:editId="399E7F8A">
          <wp:simplePos x="0" y="0"/>
          <wp:positionH relativeFrom="column">
            <wp:posOffset>-870585</wp:posOffset>
          </wp:positionH>
          <wp:positionV relativeFrom="paragraph">
            <wp:posOffset>-494030</wp:posOffset>
          </wp:positionV>
          <wp:extent cx="7529195" cy="1078865"/>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195" cy="1078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0C279D98" wp14:editId="1D523399">
          <wp:simplePos x="0" y="0"/>
          <wp:positionH relativeFrom="column">
            <wp:posOffset>12065</wp:posOffset>
          </wp:positionH>
          <wp:positionV relativeFrom="paragraph">
            <wp:posOffset>9490710</wp:posOffset>
          </wp:positionV>
          <wp:extent cx="7526020" cy="1079500"/>
          <wp:effectExtent l="0" t="0" r="0" b="0"/>
          <wp:wrapNone/>
          <wp:docPr id="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602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69D4F" w14:textId="77777777" w:rsidR="00656B41" w:rsidRDefault="00656B41" w:rsidP="00F71AD7">
      <w:pPr>
        <w:spacing w:after="0" w:line="240" w:lineRule="auto"/>
      </w:pPr>
      <w:r>
        <w:separator/>
      </w:r>
    </w:p>
  </w:footnote>
  <w:footnote w:type="continuationSeparator" w:id="0">
    <w:p w14:paraId="6D87663F" w14:textId="77777777" w:rsidR="00656B41" w:rsidRDefault="00656B41" w:rsidP="00F71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41FAB" w14:textId="21B8D922" w:rsidR="005565D1" w:rsidRDefault="00451D48" w:rsidP="00F44FEB">
    <w:pPr>
      <w:pStyle w:val="Kopfzeile"/>
      <w:tabs>
        <w:tab w:val="clear" w:pos="4536"/>
        <w:tab w:val="clear" w:pos="9072"/>
        <w:tab w:val="left" w:pos="2755"/>
      </w:tabs>
    </w:pPr>
    <w:r>
      <w:rPr>
        <w:noProof/>
      </w:rPr>
      <w:drawing>
        <wp:anchor distT="0" distB="0" distL="114300" distR="114300" simplePos="0" relativeHeight="251658752" behindDoc="1" locked="0" layoutInCell="1" allowOverlap="1" wp14:anchorId="4DF9FD8D" wp14:editId="373C5C97">
          <wp:simplePos x="0" y="0"/>
          <wp:positionH relativeFrom="column">
            <wp:posOffset>4721860</wp:posOffset>
          </wp:positionH>
          <wp:positionV relativeFrom="paragraph">
            <wp:posOffset>-230505</wp:posOffset>
          </wp:positionV>
          <wp:extent cx="1812925" cy="1153795"/>
          <wp:effectExtent l="0" t="0" r="0" b="0"/>
          <wp:wrapNone/>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1153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FE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EC5A8B"/>
    <w:multiLevelType w:val="hybridMultilevel"/>
    <w:tmpl w:val="F00A6C4A"/>
    <w:lvl w:ilvl="0" w:tplc="2F20646C">
      <w:start w:val="9"/>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054042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D7"/>
    <w:rsid w:val="000242AE"/>
    <w:rsid w:val="0004090E"/>
    <w:rsid w:val="00091401"/>
    <w:rsid w:val="0009693D"/>
    <w:rsid w:val="000C4B35"/>
    <w:rsid w:val="001B2BB7"/>
    <w:rsid w:val="001C4DC2"/>
    <w:rsid w:val="001E0649"/>
    <w:rsid w:val="001E507F"/>
    <w:rsid w:val="00245351"/>
    <w:rsid w:val="00257760"/>
    <w:rsid w:val="00257CC3"/>
    <w:rsid w:val="002632F2"/>
    <w:rsid w:val="002668C4"/>
    <w:rsid w:val="002711E8"/>
    <w:rsid w:val="002A6D3A"/>
    <w:rsid w:val="002B0056"/>
    <w:rsid w:val="002B1145"/>
    <w:rsid w:val="002E7514"/>
    <w:rsid w:val="003068BC"/>
    <w:rsid w:val="0031267A"/>
    <w:rsid w:val="00315E5F"/>
    <w:rsid w:val="00332DE1"/>
    <w:rsid w:val="003629C8"/>
    <w:rsid w:val="003720E9"/>
    <w:rsid w:val="00414BFB"/>
    <w:rsid w:val="00430F79"/>
    <w:rsid w:val="00451D48"/>
    <w:rsid w:val="004944E9"/>
    <w:rsid w:val="004A78FE"/>
    <w:rsid w:val="00525E70"/>
    <w:rsid w:val="005565D1"/>
    <w:rsid w:val="00563B4C"/>
    <w:rsid w:val="0057166C"/>
    <w:rsid w:val="00573D88"/>
    <w:rsid w:val="00582D1A"/>
    <w:rsid w:val="00584CF5"/>
    <w:rsid w:val="005A7EBD"/>
    <w:rsid w:val="005B76F6"/>
    <w:rsid w:val="005C4748"/>
    <w:rsid w:val="005E1501"/>
    <w:rsid w:val="00614B02"/>
    <w:rsid w:val="00653F7B"/>
    <w:rsid w:val="00656B41"/>
    <w:rsid w:val="00674ADC"/>
    <w:rsid w:val="006770B7"/>
    <w:rsid w:val="006A790B"/>
    <w:rsid w:val="006B4575"/>
    <w:rsid w:val="006C7F17"/>
    <w:rsid w:val="006E7E58"/>
    <w:rsid w:val="007076FE"/>
    <w:rsid w:val="00713A46"/>
    <w:rsid w:val="00752E51"/>
    <w:rsid w:val="00757AE9"/>
    <w:rsid w:val="00773B7E"/>
    <w:rsid w:val="00776A1C"/>
    <w:rsid w:val="00784900"/>
    <w:rsid w:val="007A5D59"/>
    <w:rsid w:val="007D2EBA"/>
    <w:rsid w:val="007E364C"/>
    <w:rsid w:val="007E5275"/>
    <w:rsid w:val="00850410"/>
    <w:rsid w:val="00867D1A"/>
    <w:rsid w:val="008855EC"/>
    <w:rsid w:val="008C275D"/>
    <w:rsid w:val="008D7722"/>
    <w:rsid w:val="009519A3"/>
    <w:rsid w:val="00954F37"/>
    <w:rsid w:val="00993DD8"/>
    <w:rsid w:val="009B1DE1"/>
    <w:rsid w:val="009D4D69"/>
    <w:rsid w:val="009E592D"/>
    <w:rsid w:val="009F41D9"/>
    <w:rsid w:val="00A117FB"/>
    <w:rsid w:val="00A3031D"/>
    <w:rsid w:val="00A31B0D"/>
    <w:rsid w:val="00A43184"/>
    <w:rsid w:val="00A63C7E"/>
    <w:rsid w:val="00A779EE"/>
    <w:rsid w:val="00A87D4F"/>
    <w:rsid w:val="00AB798E"/>
    <w:rsid w:val="00AB7E12"/>
    <w:rsid w:val="00AE7A1F"/>
    <w:rsid w:val="00B34A7F"/>
    <w:rsid w:val="00BB6120"/>
    <w:rsid w:val="00BC47A2"/>
    <w:rsid w:val="00BC70F6"/>
    <w:rsid w:val="00BE6336"/>
    <w:rsid w:val="00C16DC5"/>
    <w:rsid w:val="00C5530C"/>
    <w:rsid w:val="00CA1241"/>
    <w:rsid w:val="00CF7100"/>
    <w:rsid w:val="00D038B6"/>
    <w:rsid w:val="00D55170"/>
    <w:rsid w:val="00D72583"/>
    <w:rsid w:val="00D74414"/>
    <w:rsid w:val="00DD28E3"/>
    <w:rsid w:val="00DE1E99"/>
    <w:rsid w:val="00E135D0"/>
    <w:rsid w:val="00E271B4"/>
    <w:rsid w:val="00E62A40"/>
    <w:rsid w:val="00EA2D9A"/>
    <w:rsid w:val="00EA515A"/>
    <w:rsid w:val="00EB0827"/>
    <w:rsid w:val="00EC2AC1"/>
    <w:rsid w:val="00EE181E"/>
    <w:rsid w:val="00EF6523"/>
    <w:rsid w:val="00F1524C"/>
    <w:rsid w:val="00F258AD"/>
    <w:rsid w:val="00F44FEB"/>
    <w:rsid w:val="00F71AD7"/>
    <w:rsid w:val="00F86E99"/>
    <w:rsid w:val="00FB2943"/>
    <w:rsid w:val="00FE2F49"/>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25387"/>
  <w15:chartTrackingRefBased/>
  <w15:docId w15:val="{2D128CFB-57C0-46F8-B375-BE996FBF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ticulat CF Text" w:eastAsia="Calibri" w:hAnsi="Articulat CF Text" w:cs="Times New Roman"/>
        <w:lang w:val="de-IT" w:eastAsia="de-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76FE"/>
    <w:pPr>
      <w:spacing w:after="200" w:line="276" w:lineRule="auto"/>
    </w:pPr>
    <w:rPr>
      <w:sz w:val="22"/>
      <w:szCs w:val="22"/>
      <w:lang w:val="de-AT"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1AD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71AD7"/>
    <w:rPr>
      <w:rFonts w:ascii="Tahoma" w:hAnsi="Tahoma" w:cs="Tahoma"/>
      <w:sz w:val="16"/>
      <w:szCs w:val="16"/>
    </w:rPr>
  </w:style>
  <w:style w:type="paragraph" w:styleId="Kopfzeile">
    <w:name w:val="header"/>
    <w:basedOn w:val="Standard"/>
    <w:link w:val="KopfzeileZchn"/>
    <w:uiPriority w:val="99"/>
    <w:unhideWhenUsed/>
    <w:rsid w:val="00F71A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1AD7"/>
  </w:style>
  <w:style w:type="paragraph" w:styleId="Fuzeile">
    <w:name w:val="footer"/>
    <w:basedOn w:val="Standard"/>
    <w:link w:val="FuzeileZchn"/>
    <w:uiPriority w:val="99"/>
    <w:unhideWhenUsed/>
    <w:rsid w:val="00F71A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1AD7"/>
  </w:style>
  <w:style w:type="character" w:styleId="Hyperlink">
    <w:name w:val="Hyperlink"/>
    <w:uiPriority w:val="99"/>
    <w:unhideWhenUsed/>
    <w:rsid w:val="001B2BB7"/>
    <w:rPr>
      <w:color w:val="0000FF"/>
      <w:u w:val="single"/>
    </w:rPr>
  </w:style>
  <w:style w:type="paragraph" w:customStyle="1" w:styleId="Default">
    <w:name w:val="Default"/>
    <w:rsid w:val="006C7F17"/>
    <w:pPr>
      <w:autoSpaceDE w:val="0"/>
      <w:autoSpaceDN w:val="0"/>
      <w:adjustRightInd w:val="0"/>
    </w:pPr>
    <w:rPr>
      <w:rFonts w:ascii="Times New Roman" w:hAnsi="Times New Roman"/>
      <w:color w:val="000000"/>
      <w:sz w:val="24"/>
      <w:szCs w:val="24"/>
      <w:lang w:val="it-IT" w:eastAsia="en-US"/>
    </w:rPr>
  </w:style>
  <w:style w:type="character" w:styleId="NichtaufgelsteErwhnung">
    <w:name w:val="Unresolved Mention"/>
    <w:basedOn w:val="Absatz-Standardschriftart"/>
    <w:uiPriority w:val="99"/>
    <w:semiHidden/>
    <w:unhideWhenUsed/>
    <w:rsid w:val="00D038B6"/>
    <w:rPr>
      <w:color w:val="605E5C"/>
      <w:shd w:val="clear" w:color="auto" w:fill="E1DFDD"/>
    </w:rPr>
  </w:style>
  <w:style w:type="paragraph" w:styleId="Listenabsatz">
    <w:name w:val="List Paragraph"/>
    <w:basedOn w:val="Standard"/>
    <w:uiPriority w:val="34"/>
    <w:qFormat/>
    <w:rsid w:val="00A63C7E"/>
    <w:pPr>
      <w:spacing w:after="0" w:line="240" w:lineRule="auto"/>
      <w:ind w:left="720"/>
      <w:contextualSpacing/>
    </w:pPr>
    <w:rPr>
      <w:rFonts w:asciiTheme="minorHAnsi" w:eastAsiaTheme="minorHAnsi" w:hAnsiTheme="minorHAnsi" w:cstheme="minorBidi"/>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61033">
      <w:bodyDiv w:val="1"/>
      <w:marLeft w:val="0"/>
      <w:marRight w:val="0"/>
      <w:marTop w:val="0"/>
      <w:marBottom w:val="0"/>
      <w:divBdr>
        <w:top w:val="none" w:sz="0" w:space="0" w:color="auto"/>
        <w:left w:val="none" w:sz="0" w:space="0" w:color="auto"/>
        <w:bottom w:val="none" w:sz="0" w:space="0" w:color="auto"/>
        <w:right w:val="none" w:sz="0" w:space="0" w:color="auto"/>
      </w:divBdr>
    </w:div>
    <w:div w:id="155852092">
      <w:bodyDiv w:val="1"/>
      <w:marLeft w:val="0"/>
      <w:marRight w:val="0"/>
      <w:marTop w:val="0"/>
      <w:marBottom w:val="0"/>
      <w:divBdr>
        <w:top w:val="none" w:sz="0" w:space="0" w:color="auto"/>
        <w:left w:val="none" w:sz="0" w:space="0" w:color="auto"/>
        <w:bottom w:val="none" w:sz="0" w:space="0" w:color="auto"/>
        <w:right w:val="none" w:sz="0" w:space="0" w:color="auto"/>
      </w:divBdr>
    </w:div>
    <w:div w:id="289168492">
      <w:bodyDiv w:val="1"/>
      <w:marLeft w:val="0"/>
      <w:marRight w:val="0"/>
      <w:marTop w:val="0"/>
      <w:marBottom w:val="0"/>
      <w:divBdr>
        <w:top w:val="none" w:sz="0" w:space="0" w:color="auto"/>
        <w:left w:val="none" w:sz="0" w:space="0" w:color="auto"/>
        <w:bottom w:val="none" w:sz="0" w:space="0" w:color="auto"/>
        <w:right w:val="none" w:sz="0" w:space="0" w:color="auto"/>
      </w:divBdr>
    </w:div>
    <w:div w:id="292102641">
      <w:bodyDiv w:val="1"/>
      <w:marLeft w:val="0"/>
      <w:marRight w:val="0"/>
      <w:marTop w:val="0"/>
      <w:marBottom w:val="0"/>
      <w:divBdr>
        <w:top w:val="none" w:sz="0" w:space="0" w:color="auto"/>
        <w:left w:val="none" w:sz="0" w:space="0" w:color="auto"/>
        <w:bottom w:val="none" w:sz="0" w:space="0" w:color="auto"/>
        <w:right w:val="none" w:sz="0" w:space="0" w:color="auto"/>
      </w:divBdr>
    </w:div>
    <w:div w:id="304697731">
      <w:bodyDiv w:val="1"/>
      <w:marLeft w:val="0"/>
      <w:marRight w:val="0"/>
      <w:marTop w:val="0"/>
      <w:marBottom w:val="0"/>
      <w:divBdr>
        <w:top w:val="none" w:sz="0" w:space="0" w:color="auto"/>
        <w:left w:val="none" w:sz="0" w:space="0" w:color="auto"/>
        <w:bottom w:val="none" w:sz="0" w:space="0" w:color="auto"/>
        <w:right w:val="none" w:sz="0" w:space="0" w:color="auto"/>
      </w:divBdr>
    </w:div>
    <w:div w:id="746225554">
      <w:bodyDiv w:val="1"/>
      <w:marLeft w:val="0"/>
      <w:marRight w:val="0"/>
      <w:marTop w:val="0"/>
      <w:marBottom w:val="0"/>
      <w:divBdr>
        <w:top w:val="none" w:sz="0" w:space="0" w:color="auto"/>
        <w:left w:val="none" w:sz="0" w:space="0" w:color="auto"/>
        <w:bottom w:val="none" w:sz="0" w:space="0" w:color="auto"/>
        <w:right w:val="none" w:sz="0" w:space="0" w:color="auto"/>
      </w:divBdr>
    </w:div>
    <w:div w:id="830949472">
      <w:bodyDiv w:val="1"/>
      <w:marLeft w:val="0"/>
      <w:marRight w:val="0"/>
      <w:marTop w:val="0"/>
      <w:marBottom w:val="0"/>
      <w:divBdr>
        <w:top w:val="none" w:sz="0" w:space="0" w:color="auto"/>
        <w:left w:val="none" w:sz="0" w:space="0" w:color="auto"/>
        <w:bottom w:val="none" w:sz="0" w:space="0" w:color="auto"/>
        <w:right w:val="none" w:sz="0" w:space="0" w:color="auto"/>
      </w:divBdr>
    </w:div>
    <w:div w:id="1066955066">
      <w:bodyDiv w:val="1"/>
      <w:marLeft w:val="0"/>
      <w:marRight w:val="0"/>
      <w:marTop w:val="0"/>
      <w:marBottom w:val="0"/>
      <w:divBdr>
        <w:top w:val="none" w:sz="0" w:space="0" w:color="auto"/>
        <w:left w:val="none" w:sz="0" w:space="0" w:color="auto"/>
        <w:bottom w:val="none" w:sz="0" w:space="0" w:color="auto"/>
        <w:right w:val="none" w:sz="0" w:space="0" w:color="auto"/>
      </w:divBdr>
    </w:div>
    <w:div w:id="1086998073">
      <w:bodyDiv w:val="1"/>
      <w:marLeft w:val="0"/>
      <w:marRight w:val="0"/>
      <w:marTop w:val="0"/>
      <w:marBottom w:val="0"/>
      <w:divBdr>
        <w:top w:val="none" w:sz="0" w:space="0" w:color="auto"/>
        <w:left w:val="none" w:sz="0" w:space="0" w:color="auto"/>
        <w:bottom w:val="none" w:sz="0" w:space="0" w:color="auto"/>
        <w:right w:val="none" w:sz="0" w:space="0" w:color="auto"/>
      </w:divBdr>
    </w:div>
    <w:div w:id="1316841180">
      <w:bodyDiv w:val="1"/>
      <w:marLeft w:val="0"/>
      <w:marRight w:val="0"/>
      <w:marTop w:val="0"/>
      <w:marBottom w:val="0"/>
      <w:divBdr>
        <w:top w:val="none" w:sz="0" w:space="0" w:color="auto"/>
        <w:left w:val="none" w:sz="0" w:space="0" w:color="auto"/>
        <w:bottom w:val="none" w:sz="0" w:space="0" w:color="auto"/>
        <w:right w:val="none" w:sz="0" w:space="0" w:color="auto"/>
      </w:divBdr>
    </w:div>
    <w:div w:id="1590693988">
      <w:bodyDiv w:val="1"/>
      <w:marLeft w:val="0"/>
      <w:marRight w:val="0"/>
      <w:marTop w:val="0"/>
      <w:marBottom w:val="0"/>
      <w:divBdr>
        <w:top w:val="none" w:sz="0" w:space="0" w:color="auto"/>
        <w:left w:val="none" w:sz="0" w:space="0" w:color="auto"/>
        <w:bottom w:val="none" w:sz="0" w:space="0" w:color="auto"/>
        <w:right w:val="none" w:sz="0" w:space="0" w:color="auto"/>
      </w:divBdr>
    </w:div>
    <w:div w:id="1664895028">
      <w:bodyDiv w:val="1"/>
      <w:marLeft w:val="0"/>
      <w:marRight w:val="0"/>
      <w:marTop w:val="0"/>
      <w:marBottom w:val="0"/>
      <w:divBdr>
        <w:top w:val="none" w:sz="0" w:space="0" w:color="auto"/>
        <w:left w:val="none" w:sz="0" w:space="0" w:color="auto"/>
        <w:bottom w:val="none" w:sz="0" w:space="0" w:color="auto"/>
        <w:right w:val="none" w:sz="0" w:space="0" w:color="auto"/>
      </w:divBdr>
    </w:div>
    <w:div w:id="1876655746">
      <w:bodyDiv w:val="1"/>
      <w:marLeft w:val="0"/>
      <w:marRight w:val="0"/>
      <w:marTop w:val="0"/>
      <w:marBottom w:val="0"/>
      <w:divBdr>
        <w:top w:val="none" w:sz="0" w:space="0" w:color="auto"/>
        <w:left w:val="none" w:sz="0" w:space="0" w:color="auto"/>
        <w:bottom w:val="none" w:sz="0" w:space="0" w:color="auto"/>
        <w:right w:val="none" w:sz="0" w:space="0" w:color="auto"/>
      </w:divBdr>
    </w:div>
    <w:div w:id="1931619192">
      <w:bodyDiv w:val="1"/>
      <w:marLeft w:val="0"/>
      <w:marRight w:val="0"/>
      <w:marTop w:val="0"/>
      <w:marBottom w:val="0"/>
      <w:divBdr>
        <w:top w:val="none" w:sz="0" w:space="0" w:color="auto"/>
        <w:left w:val="none" w:sz="0" w:space="0" w:color="auto"/>
        <w:bottom w:val="none" w:sz="0" w:space="0" w:color="auto"/>
        <w:right w:val="none" w:sz="0" w:space="0" w:color="auto"/>
      </w:divBdr>
    </w:div>
    <w:div w:id="201360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abadia.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ltabadia.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efanie.irsara@altabadia.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ess@altabadia.org" TargetMode="External"/><Relationship Id="rId4" Type="http://schemas.openxmlformats.org/officeDocument/2006/relationships/webSettings" Target="webSettings.xml"/><Relationship Id="rId9" Type="http://schemas.openxmlformats.org/officeDocument/2006/relationships/hyperlink" Target="mailto:info@altabadia.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4187</Characters>
  <Application>Microsoft Office Word</Application>
  <DocSecurity>0</DocSecurity>
  <Lines>34</Lines>
  <Paragraphs>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Bugarschitz</dc:creator>
  <cp:keywords/>
  <cp:lastModifiedBy>Nicole Dorigo - Alta Badia Brand</cp:lastModifiedBy>
  <cp:revision>4</cp:revision>
  <cp:lastPrinted>2024-09-23T08:19:00Z</cp:lastPrinted>
  <dcterms:created xsi:type="dcterms:W3CDTF">2025-10-06T15:08:00Z</dcterms:created>
  <dcterms:modified xsi:type="dcterms:W3CDTF">2025-10-09T15:10:00Z</dcterms:modified>
</cp:coreProperties>
</file>