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A5BF3" w14:textId="120F311B" w:rsidR="00A36FC2" w:rsidRPr="00D61826" w:rsidRDefault="00D61826" w:rsidP="00980899">
      <w:pPr>
        <w:tabs>
          <w:tab w:val="left" w:pos="284"/>
        </w:tabs>
        <w:spacing w:after="0" w:line="240" w:lineRule="auto"/>
        <w:ind w:left="1701"/>
        <w:jc w:val="center"/>
        <w:rPr>
          <w:rFonts w:asciiTheme="minorHAnsi" w:hAnsiTheme="minorHAnsi" w:cstheme="minorHAnsi"/>
          <w:lang w:val="de-DE"/>
        </w:rPr>
      </w:pPr>
      <w:r w:rsidRPr="00D61826">
        <w:rPr>
          <w:rFonts w:asciiTheme="minorHAnsi" w:hAnsiTheme="minorHAnsi" w:cstheme="minorHAnsi"/>
          <w:lang w:val="de-DE"/>
        </w:rPr>
        <w:t>PRESSEMITTEILUNG</w:t>
      </w:r>
    </w:p>
    <w:p w14:paraId="001671C4" w14:textId="4C79A5DE" w:rsidR="00A36FC2" w:rsidRPr="00D61826" w:rsidRDefault="00A36FC2" w:rsidP="009E0761">
      <w:pPr>
        <w:spacing w:after="0" w:line="240" w:lineRule="auto"/>
        <w:ind w:left="1843"/>
        <w:rPr>
          <w:rFonts w:asciiTheme="minorHAnsi" w:hAnsiTheme="minorHAnsi" w:cstheme="minorHAnsi"/>
          <w:lang w:val="de-DE"/>
        </w:rPr>
      </w:pPr>
    </w:p>
    <w:p w14:paraId="523F650F" w14:textId="350EAA1B" w:rsidR="00A36FC2" w:rsidRPr="00672ECB" w:rsidRDefault="00594DF9" w:rsidP="00594DF9">
      <w:pPr>
        <w:spacing w:after="0" w:line="240" w:lineRule="auto"/>
        <w:ind w:left="1701"/>
        <w:jc w:val="center"/>
        <w:rPr>
          <w:rFonts w:asciiTheme="minorHAnsi" w:hAnsiTheme="minorHAnsi" w:cstheme="minorHAnsi"/>
          <w:b/>
          <w:bCs/>
          <w:sz w:val="28"/>
          <w:szCs w:val="28"/>
          <w:lang w:val="de-DE"/>
        </w:rPr>
      </w:pPr>
      <w:r w:rsidRPr="00672ECB">
        <w:rPr>
          <w:rFonts w:asciiTheme="minorHAnsi" w:hAnsiTheme="minorHAnsi" w:cstheme="minorHAnsi"/>
          <w:b/>
          <w:bCs/>
          <w:sz w:val="28"/>
          <w:szCs w:val="28"/>
          <w:lang w:val="de-DE"/>
        </w:rPr>
        <w:t>ALTA BADIA</w:t>
      </w:r>
    </w:p>
    <w:p w14:paraId="33DAF755" w14:textId="77777777" w:rsidR="009E0761" w:rsidRPr="00594DF9" w:rsidRDefault="009E0761" w:rsidP="00594DF9">
      <w:pPr>
        <w:spacing w:after="0" w:line="240" w:lineRule="auto"/>
        <w:ind w:left="1985"/>
        <w:jc w:val="center"/>
        <w:rPr>
          <w:rFonts w:asciiTheme="minorHAnsi" w:hAnsiTheme="minorHAnsi" w:cstheme="minorHAnsi"/>
          <w:b/>
          <w:bCs/>
          <w:lang w:val="de-DE"/>
        </w:rPr>
      </w:pPr>
    </w:p>
    <w:p w14:paraId="691884D7" w14:textId="3C14B3A9" w:rsidR="009E0761" w:rsidRPr="00594DF9" w:rsidRDefault="00594DF9" w:rsidP="00594DF9">
      <w:pPr>
        <w:spacing w:after="0" w:line="240" w:lineRule="auto"/>
        <w:ind w:left="1985"/>
        <w:jc w:val="center"/>
        <w:rPr>
          <w:rFonts w:asciiTheme="minorHAnsi" w:hAnsiTheme="minorHAnsi" w:cstheme="minorHAnsi"/>
          <w:b/>
          <w:bCs/>
          <w:sz w:val="28"/>
          <w:szCs w:val="28"/>
          <w:lang w:val="de-DE"/>
        </w:rPr>
      </w:pPr>
      <w:r w:rsidRPr="00594DF9">
        <w:rPr>
          <w:rFonts w:asciiTheme="minorHAnsi" w:hAnsiTheme="minorHAnsi" w:cstheme="minorHAnsi"/>
          <w:b/>
          <w:bCs/>
          <w:sz w:val="28"/>
          <w:szCs w:val="28"/>
          <w:lang w:val="de-DE"/>
        </w:rPr>
        <w:t>MARATONA DLES DOLOMITES-ENEL, EINE FAHRT IM ZEICHEN DES FRIEDENS DURCH DIE DOLOMITEN, HEUTE SCHÖNER DENN JE</w:t>
      </w:r>
    </w:p>
    <w:p w14:paraId="47704811" w14:textId="77777777" w:rsidR="009E0761" w:rsidRPr="00D61826" w:rsidRDefault="009E0761" w:rsidP="009E0761">
      <w:pPr>
        <w:spacing w:after="0" w:line="240" w:lineRule="auto"/>
        <w:ind w:left="1985"/>
        <w:rPr>
          <w:rFonts w:asciiTheme="minorHAnsi" w:hAnsiTheme="minorHAnsi" w:cstheme="minorHAnsi"/>
          <w:lang w:val="de-DE"/>
        </w:rPr>
      </w:pPr>
    </w:p>
    <w:p w14:paraId="6B0918EB" w14:textId="77777777" w:rsidR="009E0761" w:rsidRPr="00D61826" w:rsidRDefault="009E0761" w:rsidP="009E0761">
      <w:pPr>
        <w:spacing w:after="0" w:line="240" w:lineRule="auto"/>
        <w:ind w:left="1985"/>
        <w:rPr>
          <w:rFonts w:asciiTheme="minorHAnsi" w:hAnsiTheme="minorHAnsi" w:cstheme="minorHAnsi"/>
          <w:lang w:val="de-DE"/>
        </w:rPr>
      </w:pPr>
    </w:p>
    <w:p w14:paraId="7F2E1DAE" w14:textId="3736EE3E" w:rsidR="00594DF9" w:rsidRPr="00594DF9" w:rsidRDefault="00594DF9" w:rsidP="00594DF9">
      <w:pPr>
        <w:spacing w:after="0" w:line="240" w:lineRule="auto"/>
        <w:ind w:left="1985"/>
        <w:jc w:val="both"/>
        <w:rPr>
          <w:rFonts w:asciiTheme="minorHAnsi" w:hAnsiTheme="minorHAnsi" w:cstheme="minorHAnsi"/>
          <w:b/>
          <w:bCs/>
          <w:lang w:val="de-IT"/>
        </w:rPr>
      </w:pPr>
      <w:r w:rsidRPr="00594DF9">
        <w:rPr>
          <w:rFonts w:asciiTheme="minorHAnsi" w:hAnsiTheme="minorHAnsi" w:cstheme="minorHAnsi"/>
          <w:b/>
          <w:bCs/>
          <w:lang w:val="de-IT"/>
        </w:rPr>
        <w:t xml:space="preserve">Die 39. Ausgabe der Maratona dles Dolomites-Enel stand unter dem Motto Pax (Frieden) und führte über die Dolomitenpässe, die für einen Tag für den Verkehr gesperrt waren. Bei strahlendem Sommersonnenschein gingen Luca Cavallo und Janine Meyer als Sieger der Langstrecke hervor, einer anspruchsvollen Route über 138 Kilometer mit mehr als 4.000 Höhenmetern durch die </w:t>
      </w:r>
      <w:proofErr w:type="spellStart"/>
      <w:r w:rsidRPr="00594DF9">
        <w:rPr>
          <w:rFonts w:asciiTheme="minorHAnsi" w:hAnsiTheme="minorHAnsi" w:cstheme="minorHAnsi"/>
          <w:b/>
          <w:bCs/>
          <w:lang w:val="de-IT"/>
        </w:rPr>
        <w:t>ladinischen</w:t>
      </w:r>
      <w:proofErr w:type="spellEnd"/>
      <w:r w:rsidRPr="00594DF9">
        <w:rPr>
          <w:rFonts w:asciiTheme="minorHAnsi" w:hAnsiTheme="minorHAnsi" w:cstheme="minorHAnsi"/>
          <w:b/>
          <w:bCs/>
          <w:lang w:val="de-IT"/>
        </w:rPr>
        <w:t xml:space="preserve"> Täler.</w:t>
      </w:r>
    </w:p>
    <w:p w14:paraId="4D2D30AA" w14:textId="77777777" w:rsidR="00594DF9" w:rsidRPr="00594DF9" w:rsidRDefault="00594DF9" w:rsidP="00594DF9">
      <w:pPr>
        <w:spacing w:after="0" w:line="240" w:lineRule="auto"/>
        <w:ind w:left="1985"/>
        <w:jc w:val="both"/>
        <w:rPr>
          <w:rFonts w:asciiTheme="minorHAnsi" w:hAnsiTheme="minorHAnsi" w:cstheme="minorHAnsi"/>
          <w:lang w:val="de-IT"/>
        </w:rPr>
      </w:pPr>
    </w:p>
    <w:p w14:paraId="4D121399" w14:textId="13EF51B4"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b/>
          <w:bCs/>
          <w:lang w:val="de-IT"/>
        </w:rPr>
        <w:t>Alta Badia (</w:t>
      </w:r>
      <w:r>
        <w:rPr>
          <w:rFonts w:asciiTheme="minorHAnsi" w:hAnsiTheme="minorHAnsi" w:cstheme="minorHAnsi"/>
          <w:b/>
          <w:bCs/>
          <w:lang w:val="de-IT"/>
        </w:rPr>
        <w:t>Südtiroler Dolomiten/Italien</w:t>
      </w:r>
      <w:r w:rsidRPr="00594DF9">
        <w:rPr>
          <w:rFonts w:asciiTheme="minorHAnsi" w:hAnsiTheme="minorHAnsi" w:cstheme="minorHAnsi"/>
          <w:b/>
          <w:bCs/>
          <w:lang w:val="de-IT"/>
        </w:rPr>
        <w:t>)</w:t>
      </w:r>
      <w:r w:rsidRPr="00594DF9">
        <w:rPr>
          <w:rFonts w:asciiTheme="minorHAnsi" w:hAnsiTheme="minorHAnsi" w:cstheme="minorHAnsi"/>
          <w:lang w:val="de-IT"/>
        </w:rPr>
        <w:t xml:space="preserve"> – „</w:t>
      </w:r>
      <w:r w:rsidRPr="00594DF9">
        <w:rPr>
          <w:rFonts w:asciiTheme="minorHAnsi" w:hAnsiTheme="minorHAnsi" w:cstheme="minorHAnsi"/>
          <w:i/>
          <w:iCs/>
          <w:lang w:val="de-IT"/>
        </w:rPr>
        <w:t>Sind wir mutig genug, wirklich eine Welt des Friedens zu wollen? Frieden ist eine Entscheidung, die Tag für Tag gelebt wird, selbst unter den schwierigsten Umständen. Man kann ihn finden, in sich tragen und weitergeben: beim Gehen, beim Anstrengen, beim Radfahren. In diesem Jahr hat sich die Maratona dles Dolomites-Enel entschieden, diesen Wunsch nach Frieden in eine konkrete Handlung zu verwandeln: auf diesen Pässen, unter diesen Menschen, in diesem wunderbaren Reigen aus Pedalen und Lächeln.</w:t>
      </w:r>
      <w:r w:rsidRPr="00594DF9">
        <w:rPr>
          <w:rFonts w:asciiTheme="minorHAnsi" w:hAnsiTheme="minorHAnsi" w:cstheme="minorHAnsi"/>
          <w:lang w:val="de-IT"/>
        </w:rPr>
        <w:t>“</w:t>
      </w:r>
      <w:r>
        <w:rPr>
          <w:rFonts w:asciiTheme="minorHAnsi" w:hAnsiTheme="minorHAnsi" w:cstheme="minorHAnsi"/>
          <w:lang w:val="de-IT"/>
        </w:rPr>
        <w:t xml:space="preserve"> </w:t>
      </w:r>
      <w:r w:rsidRPr="00594DF9">
        <w:rPr>
          <w:rFonts w:asciiTheme="minorHAnsi" w:hAnsiTheme="minorHAnsi" w:cstheme="minorHAnsi"/>
          <w:lang w:val="de-IT"/>
        </w:rPr>
        <w:t>Mit diesen Worten begrüßte Michil Costa, Präsident des Organisationskomitees der Maratona dles Dolomites-Enel, den Sonnenaufgang der 39. Ausgabe der Veranstaltung. Ein außergewöhnlicher Morgen: Bereits ab 6.30 Uhr tauchte die Sonne die Gipfel der Dolomiten in Licht und empfing die 8.008 Teilnehmerinnen und Teilnehmer (7.002 Männer und 1.006 Frauen) aus aller Welt, die bereit waren, die Anstrengung des Radfahrens in eine gemeinsame Geste des Friedens zu verwandeln.</w:t>
      </w:r>
    </w:p>
    <w:p w14:paraId="1F9419AE" w14:textId="77777777" w:rsidR="00594DF9" w:rsidRPr="00594DF9" w:rsidRDefault="00594DF9" w:rsidP="00594DF9">
      <w:pPr>
        <w:spacing w:after="0" w:line="240" w:lineRule="auto"/>
        <w:ind w:left="1985"/>
        <w:jc w:val="both"/>
        <w:rPr>
          <w:rFonts w:asciiTheme="minorHAnsi" w:hAnsiTheme="minorHAnsi" w:cstheme="minorHAnsi"/>
          <w:lang w:val="de-IT"/>
        </w:rPr>
      </w:pPr>
    </w:p>
    <w:p w14:paraId="4986BC22" w14:textId="15C5ECEB"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Unter dem Leitmotiv Pax führte die diesjährige Ausgabe über die drei klassischen Strecken, die die Dolomitenpässe durchqueren</w:t>
      </w:r>
      <w:r>
        <w:rPr>
          <w:rFonts w:asciiTheme="minorHAnsi" w:hAnsiTheme="minorHAnsi" w:cstheme="minorHAnsi"/>
          <w:lang w:val="de-IT"/>
        </w:rPr>
        <w:t>,</w:t>
      </w:r>
      <w:r w:rsidRPr="00594DF9">
        <w:rPr>
          <w:rFonts w:asciiTheme="minorHAnsi" w:hAnsiTheme="minorHAnsi" w:cstheme="minorHAnsi"/>
          <w:lang w:val="de-IT"/>
        </w:rPr>
        <w:t xml:space="preserve"> ein weltweit einzigartiges Natur- und Sporterbe. Am Start in La Villa, traditionell eröffnet von Michil Costa auf seinem historischen Fahrrad, setzte sich die lange, farbenfrohe Schlange der Radfahrer in Richtung Campolongo in Bewegung. Über den Bergen zeigte sich ein klarer Himmel, das Licht war kristallklar, und die Dolomiten schienen die Reise der Tausenden von Menschen zu begleiten, die durch dieselbe Leidenschaft und denselben Wunsch nach Gemeinschaft verbunden waren.</w:t>
      </w:r>
    </w:p>
    <w:p w14:paraId="660A4C72" w14:textId="77777777" w:rsidR="00594DF9" w:rsidRPr="00594DF9" w:rsidRDefault="00594DF9" w:rsidP="00594DF9">
      <w:pPr>
        <w:spacing w:after="0" w:line="240" w:lineRule="auto"/>
        <w:ind w:left="1985"/>
        <w:jc w:val="both"/>
        <w:rPr>
          <w:rFonts w:asciiTheme="minorHAnsi" w:hAnsiTheme="minorHAnsi" w:cstheme="minorHAnsi"/>
          <w:lang w:val="de-IT"/>
        </w:rPr>
      </w:pPr>
    </w:p>
    <w:p w14:paraId="586D4B8D" w14:textId="7554412A" w:rsidR="00594DF9" w:rsidRP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Die Maratona dles Dolomites-Enel steht weiterhin für ein konkretes Engagement für Umwelt und Nachhaltigkeit. Seit Jahren verbindet die Veranstaltung Sport und Respekt für das Gebiet durch zahlreiche Initiativen, die zur Zertifizierung als Green Event geführt haben. Dahinter steht die Überzeugung, dass die Zukunft des Sports auch Verantwortung gegenüber den Bergen und den dort lebenden Gemeinschaften bedeutet.</w:t>
      </w:r>
      <w:r w:rsidR="002469CB">
        <w:rPr>
          <w:rFonts w:asciiTheme="minorHAnsi" w:hAnsiTheme="minorHAnsi" w:cstheme="minorHAnsi"/>
          <w:lang w:val="de-IT"/>
        </w:rPr>
        <w:t xml:space="preserve"> </w:t>
      </w:r>
    </w:p>
    <w:p w14:paraId="1242EDAA" w14:textId="297DD206"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Dank der für den Verkehr gesperrten Straßen konnte das internationale Peloton</w:t>
      </w:r>
      <w:r>
        <w:rPr>
          <w:rFonts w:asciiTheme="minorHAnsi" w:hAnsiTheme="minorHAnsi" w:cstheme="minorHAnsi"/>
          <w:lang w:val="de-IT"/>
        </w:rPr>
        <w:t xml:space="preserve">, </w:t>
      </w:r>
      <w:r w:rsidRPr="00594DF9">
        <w:rPr>
          <w:rFonts w:asciiTheme="minorHAnsi" w:hAnsiTheme="minorHAnsi" w:cstheme="minorHAnsi"/>
          <w:lang w:val="de-IT"/>
        </w:rPr>
        <w:t>Teilnehmer aus 78 Ländern</w:t>
      </w:r>
      <w:r>
        <w:rPr>
          <w:rFonts w:asciiTheme="minorHAnsi" w:hAnsiTheme="minorHAnsi" w:cstheme="minorHAnsi"/>
          <w:lang w:val="de-IT"/>
        </w:rPr>
        <w:t xml:space="preserve">, </w:t>
      </w:r>
      <w:r w:rsidRPr="00594DF9">
        <w:rPr>
          <w:rFonts w:asciiTheme="minorHAnsi" w:hAnsiTheme="minorHAnsi" w:cstheme="minorHAnsi"/>
          <w:lang w:val="de-IT"/>
        </w:rPr>
        <w:t xml:space="preserve">ein einzigartiges Erlebnis genießen und die Pässe Campolongo, </w:t>
      </w:r>
      <w:proofErr w:type="spellStart"/>
      <w:r w:rsidRPr="00594DF9">
        <w:rPr>
          <w:rFonts w:asciiTheme="minorHAnsi" w:hAnsiTheme="minorHAnsi" w:cstheme="minorHAnsi"/>
          <w:lang w:val="de-IT"/>
        </w:rPr>
        <w:t>Pordoijoch</w:t>
      </w:r>
      <w:proofErr w:type="spellEnd"/>
      <w:r w:rsidRPr="00594DF9">
        <w:rPr>
          <w:rFonts w:asciiTheme="minorHAnsi" w:hAnsiTheme="minorHAnsi" w:cstheme="minorHAnsi"/>
          <w:lang w:val="de-IT"/>
        </w:rPr>
        <w:t xml:space="preserve">, </w:t>
      </w:r>
      <w:proofErr w:type="spellStart"/>
      <w:r w:rsidRPr="00594DF9">
        <w:rPr>
          <w:rFonts w:asciiTheme="minorHAnsi" w:hAnsiTheme="minorHAnsi" w:cstheme="minorHAnsi"/>
          <w:lang w:val="de-IT"/>
        </w:rPr>
        <w:t>Sellajoch</w:t>
      </w:r>
      <w:proofErr w:type="spellEnd"/>
      <w:r w:rsidRPr="00594DF9">
        <w:rPr>
          <w:rFonts w:asciiTheme="minorHAnsi" w:hAnsiTheme="minorHAnsi" w:cstheme="minorHAnsi"/>
          <w:lang w:val="de-IT"/>
        </w:rPr>
        <w:t>, Grödner Joch, Giau</w:t>
      </w:r>
      <w:r w:rsidR="006C3168">
        <w:rPr>
          <w:rFonts w:asciiTheme="minorHAnsi" w:hAnsiTheme="minorHAnsi" w:cstheme="minorHAnsi"/>
          <w:lang w:val="de-IT"/>
        </w:rPr>
        <w:t xml:space="preserve">, </w:t>
      </w:r>
      <w:proofErr w:type="spellStart"/>
      <w:r w:rsidR="006C3168">
        <w:rPr>
          <w:rFonts w:asciiTheme="minorHAnsi" w:hAnsiTheme="minorHAnsi" w:cstheme="minorHAnsi"/>
          <w:lang w:val="de-IT"/>
        </w:rPr>
        <w:t>Falzarego</w:t>
      </w:r>
      <w:proofErr w:type="spellEnd"/>
      <w:r w:rsidRPr="00594DF9">
        <w:rPr>
          <w:rFonts w:asciiTheme="minorHAnsi" w:hAnsiTheme="minorHAnsi" w:cstheme="minorHAnsi"/>
          <w:lang w:val="de-IT"/>
        </w:rPr>
        <w:t xml:space="preserve"> und </w:t>
      </w:r>
      <w:proofErr w:type="spellStart"/>
      <w:r w:rsidRPr="00594DF9">
        <w:rPr>
          <w:rFonts w:asciiTheme="minorHAnsi" w:hAnsiTheme="minorHAnsi" w:cstheme="minorHAnsi"/>
          <w:lang w:val="de-IT"/>
        </w:rPr>
        <w:t>Valparola</w:t>
      </w:r>
      <w:proofErr w:type="spellEnd"/>
      <w:r w:rsidRPr="00594DF9">
        <w:rPr>
          <w:rFonts w:asciiTheme="minorHAnsi" w:hAnsiTheme="minorHAnsi" w:cstheme="minorHAnsi"/>
          <w:lang w:val="de-IT"/>
        </w:rPr>
        <w:t xml:space="preserve"> befahren. Die Teilnehmer stellten sich den traditionellen drei Strecken der Maratona:</w:t>
      </w:r>
      <w:r>
        <w:rPr>
          <w:rFonts w:asciiTheme="minorHAnsi" w:hAnsiTheme="minorHAnsi" w:cstheme="minorHAnsi"/>
          <w:lang w:val="de-IT"/>
        </w:rPr>
        <w:t xml:space="preserve"> </w:t>
      </w:r>
      <w:r w:rsidR="008C7777">
        <w:rPr>
          <w:rFonts w:asciiTheme="minorHAnsi" w:hAnsiTheme="minorHAnsi" w:cstheme="minorHAnsi"/>
          <w:lang w:val="de-IT"/>
        </w:rPr>
        <w:t>d</w:t>
      </w:r>
      <w:r>
        <w:rPr>
          <w:rFonts w:asciiTheme="minorHAnsi" w:hAnsiTheme="minorHAnsi" w:cstheme="minorHAnsi"/>
          <w:lang w:val="de-IT"/>
        </w:rPr>
        <w:t xml:space="preserve">ie Sellaronda (55 Kilometer, 1.780 Höhenmeter), die mittlere Strecke (106 Kilometer, 3.130 Höhenmeter) und die Maratona-Strecke (138 Kilometer, 4.230 Höhenmeter). </w:t>
      </w:r>
    </w:p>
    <w:p w14:paraId="7E30E509" w14:textId="77777777" w:rsidR="006C3168" w:rsidRDefault="006C3168" w:rsidP="00594DF9">
      <w:pPr>
        <w:spacing w:after="0" w:line="240" w:lineRule="auto"/>
        <w:ind w:left="1985"/>
        <w:jc w:val="both"/>
        <w:rPr>
          <w:rFonts w:asciiTheme="minorHAnsi" w:hAnsiTheme="minorHAnsi" w:cstheme="minorHAnsi"/>
          <w:lang w:val="de-IT"/>
        </w:rPr>
      </w:pPr>
    </w:p>
    <w:p w14:paraId="15F518AE" w14:textId="77777777" w:rsidR="006C3168" w:rsidRPr="00594DF9" w:rsidRDefault="006C3168" w:rsidP="00594DF9">
      <w:pPr>
        <w:spacing w:after="0" w:line="240" w:lineRule="auto"/>
        <w:ind w:left="1985"/>
        <w:jc w:val="both"/>
        <w:rPr>
          <w:rFonts w:asciiTheme="minorHAnsi" w:hAnsiTheme="minorHAnsi" w:cstheme="minorHAnsi"/>
          <w:lang w:val="de-IT"/>
        </w:rPr>
      </w:pPr>
    </w:p>
    <w:p w14:paraId="154D1112" w14:textId="77777777" w:rsidR="00594DF9" w:rsidRDefault="00594DF9" w:rsidP="00594DF9">
      <w:pPr>
        <w:spacing w:after="0" w:line="240" w:lineRule="auto"/>
        <w:ind w:left="1985"/>
        <w:jc w:val="both"/>
        <w:rPr>
          <w:rFonts w:asciiTheme="minorHAnsi" w:hAnsiTheme="minorHAnsi" w:cstheme="minorHAnsi"/>
          <w:lang w:val="de-IT"/>
        </w:rPr>
      </w:pPr>
    </w:p>
    <w:p w14:paraId="71A32D0E" w14:textId="2D8653E4"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lastRenderedPageBreak/>
        <w:t>Auch in diesem Jahr begleitete die Live-Übertragung von RAI 2 das Rennen vom Morgengrauen bis zur Ankunft der Erstplatzierten der Langstrecke. Dabei wurde nicht nur über den sportlichen Wettkampf berichtet, sondern auch über die außergewöhnliche Schönheit der Dolomitenlandschaft und die einzigartige Atmosphäre, die die Maratona seit fast vier Jahrzehnten prägt.</w:t>
      </w:r>
    </w:p>
    <w:p w14:paraId="6655D0EA" w14:textId="77777777" w:rsidR="006C3168" w:rsidRPr="00594DF9" w:rsidRDefault="006C3168" w:rsidP="00594DF9">
      <w:pPr>
        <w:spacing w:after="0" w:line="240" w:lineRule="auto"/>
        <w:ind w:left="1985"/>
        <w:jc w:val="both"/>
        <w:rPr>
          <w:rFonts w:asciiTheme="minorHAnsi" w:hAnsiTheme="minorHAnsi" w:cstheme="minorHAnsi"/>
          <w:lang w:val="de-IT"/>
        </w:rPr>
      </w:pPr>
    </w:p>
    <w:p w14:paraId="1C046D32" w14:textId="77777777" w:rsidR="00594DF9" w:rsidRP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 xml:space="preserve">Auf der Langstrecke sicherte sich Luca Cavallo den Sieg bei den Männern. Er absolvierte die Strecke in 4 Stunden, 21 Minuten und 23 Sekunden und stellte damit einen neuen Streckenrekord auf. Die Belgier </w:t>
      </w:r>
      <w:proofErr w:type="spellStart"/>
      <w:r w:rsidRPr="00594DF9">
        <w:rPr>
          <w:rFonts w:asciiTheme="minorHAnsi" w:hAnsiTheme="minorHAnsi" w:cstheme="minorHAnsi"/>
          <w:lang w:val="de-IT"/>
        </w:rPr>
        <w:t>Koen</w:t>
      </w:r>
      <w:proofErr w:type="spellEnd"/>
      <w:r w:rsidRPr="00594DF9">
        <w:rPr>
          <w:rFonts w:asciiTheme="minorHAnsi" w:hAnsiTheme="minorHAnsi" w:cstheme="minorHAnsi"/>
          <w:lang w:val="de-IT"/>
        </w:rPr>
        <w:t xml:space="preserve"> Hendrickx und Vince Mattens folgten mit mehr als zwölf Minuten Rückstand.</w:t>
      </w:r>
    </w:p>
    <w:p w14:paraId="70DDDB6C" w14:textId="77777777"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Bei den Frauen gewann die Deutsche Janine Meyer, die als erste Frau überhaupt die Marke von fünf Stunden unterbot. Sie erreichte das Ziel nach 4 Stunden und 59 Minuten und verwies Martina Cavallo sowie Michela Santini auf die Plätze zwei und drei.</w:t>
      </w:r>
    </w:p>
    <w:p w14:paraId="0083177E" w14:textId="77777777" w:rsidR="006C3168" w:rsidRPr="00594DF9" w:rsidRDefault="006C3168" w:rsidP="00594DF9">
      <w:pPr>
        <w:spacing w:after="0" w:line="240" w:lineRule="auto"/>
        <w:ind w:left="1985"/>
        <w:jc w:val="both"/>
        <w:rPr>
          <w:rFonts w:asciiTheme="minorHAnsi" w:hAnsiTheme="minorHAnsi" w:cstheme="minorHAnsi"/>
          <w:lang w:val="de-IT"/>
        </w:rPr>
      </w:pPr>
    </w:p>
    <w:p w14:paraId="0A37AA49" w14:textId="77777777" w:rsidR="00594DF9" w:rsidRP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Auf der Mittelstrecke bestand das Männerpodium aus Marco Ceriani, Matteo Fontanelli und Simone Pellizzeri auf den Plätzen eins bis drei. Bei den Frauen gewann Roberta Bussone vor Federica Cancellieri und Laura Simenc Kramar.</w:t>
      </w:r>
    </w:p>
    <w:p w14:paraId="148C634D" w14:textId="3118FB1F" w:rsid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Damit ging die 39. Maratona dles Dolomites-Enel zu Ende</w:t>
      </w:r>
      <w:r w:rsidR="006C3168">
        <w:rPr>
          <w:rFonts w:asciiTheme="minorHAnsi" w:hAnsiTheme="minorHAnsi" w:cstheme="minorHAnsi"/>
          <w:lang w:val="de-IT"/>
        </w:rPr>
        <w:t xml:space="preserve">: </w:t>
      </w:r>
      <w:r w:rsidRPr="00594DF9">
        <w:rPr>
          <w:rFonts w:asciiTheme="minorHAnsi" w:hAnsiTheme="minorHAnsi" w:cstheme="minorHAnsi"/>
          <w:lang w:val="de-IT"/>
        </w:rPr>
        <w:t>ein Tag voller Sonne, Anstrengung, Freundschaft und Frieden auf den Straßen der Dolomiten. Besondere Bedeutung erhielt die Veranstaltung durch den Segen von Papst Leo XIV., der in Form eines Schreibens übermittelt und live im Fernsehen verlesen wurde.</w:t>
      </w:r>
    </w:p>
    <w:p w14:paraId="48215BEF" w14:textId="77777777" w:rsidR="006C3168" w:rsidRPr="00594DF9" w:rsidRDefault="006C3168" w:rsidP="00594DF9">
      <w:pPr>
        <w:spacing w:after="0" w:line="240" w:lineRule="auto"/>
        <w:ind w:left="1985"/>
        <w:jc w:val="both"/>
        <w:rPr>
          <w:rFonts w:asciiTheme="minorHAnsi" w:hAnsiTheme="minorHAnsi" w:cstheme="minorHAnsi"/>
          <w:lang w:val="de-IT"/>
        </w:rPr>
      </w:pPr>
    </w:p>
    <w:p w14:paraId="31B80107" w14:textId="78D4537E" w:rsidR="00594DF9" w:rsidRP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Gleichzeitig richtet sich der Blick bereits auf die nächste Ausgabe</w:t>
      </w:r>
      <w:r w:rsidR="006C3168">
        <w:rPr>
          <w:rFonts w:asciiTheme="minorHAnsi" w:hAnsiTheme="minorHAnsi" w:cstheme="minorHAnsi"/>
          <w:lang w:val="de-IT"/>
        </w:rPr>
        <w:t xml:space="preserve">, </w:t>
      </w:r>
      <w:r w:rsidRPr="00594DF9">
        <w:rPr>
          <w:rFonts w:asciiTheme="minorHAnsi" w:hAnsiTheme="minorHAnsi" w:cstheme="minorHAnsi"/>
          <w:lang w:val="de-IT"/>
        </w:rPr>
        <w:t>die 40. Maratona dles Dolomites-Enel. Sie wird einen der bedeutendsten Meilensteine in der Geschichte der Veranstaltung feiern, wie Michil Costa betonte:</w:t>
      </w:r>
      <w:r w:rsidR="006C3168">
        <w:rPr>
          <w:rFonts w:asciiTheme="minorHAnsi" w:hAnsiTheme="minorHAnsi" w:cstheme="minorHAnsi"/>
          <w:lang w:val="de-IT"/>
        </w:rPr>
        <w:t xml:space="preserve"> </w:t>
      </w:r>
      <w:r w:rsidRPr="00594DF9">
        <w:rPr>
          <w:rFonts w:asciiTheme="minorHAnsi" w:hAnsiTheme="minorHAnsi" w:cstheme="minorHAnsi"/>
          <w:lang w:val="de-IT"/>
        </w:rPr>
        <w:t>„</w:t>
      </w:r>
      <w:r w:rsidRPr="006C3168">
        <w:rPr>
          <w:rFonts w:asciiTheme="minorHAnsi" w:hAnsiTheme="minorHAnsi" w:cstheme="minorHAnsi"/>
          <w:i/>
          <w:iCs/>
          <w:lang w:val="de-IT"/>
        </w:rPr>
        <w:t xml:space="preserve">Nehmt mit nach Hause, was diese Pässe ausmacht: die Stille, die Ruhe und die Erhabenheit der Berge. In einer Welt, die immer mehr vom Lärm beherrscht wird, tanzen sie weiterhin im Rhythmus der Natur. Wir sehen uns im nächsten Jahr wieder. Dann feiern wir 40 Jahre Maratona, und wir werden sie im Rhythmus der </w:t>
      </w:r>
      <w:r w:rsidR="008C7777">
        <w:rPr>
          <w:rFonts w:asciiTheme="minorHAnsi" w:hAnsiTheme="minorHAnsi" w:cstheme="minorHAnsi"/>
          <w:i/>
          <w:iCs/>
          <w:lang w:val="de-IT"/>
        </w:rPr>
        <w:t>“</w:t>
      </w:r>
      <w:r w:rsidRPr="006C3168">
        <w:rPr>
          <w:rFonts w:asciiTheme="minorHAnsi" w:hAnsiTheme="minorHAnsi" w:cstheme="minorHAnsi"/>
          <w:i/>
          <w:iCs/>
          <w:lang w:val="de-IT"/>
        </w:rPr>
        <w:t>Müjiga</w:t>
      </w:r>
      <w:r w:rsidR="008C7777">
        <w:rPr>
          <w:rFonts w:asciiTheme="minorHAnsi" w:hAnsiTheme="minorHAnsi" w:cstheme="minorHAnsi"/>
          <w:i/>
          <w:iCs/>
          <w:lang w:val="de-IT"/>
        </w:rPr>
        <w:t>”</w:t>
      </w:r>
      <w:r w:rsidRPr="006C3168">
        <w:rPr>
          <w:rFonts w:asciiTheme="minorHAnsi" w:hAnsiTheme="minorHAnsi" w:cstheme="minorHAnsi"/>
          <w:i/>
          <w:iCs/>
          <w:lang w:val="de-IT"/>
        </w:rPr>
        <w:t xml:space="preserve"> erleben: einer aufrichtigen Musik, die weder Pässe noch Übersetzungen verlangt, Unterschiede harmonisiert und jeder Stimme ihren Wert verleiht.“</w:t>
      </w:r>
    </w:p>
    <w:p w14:paraId="7B0C2A47" w14:textId="3D8EF184" w:rsidR="00594DF9" w:rsidRPr="00594DF9" w:rsidRDefault="00594DF9" w:rsidP="00594DF9">
      <w:pPr>
        <w:spacing w:after="0" w:line="240" w:lineRule="auto"/>
        <w:ind w:left="1985"/>
        <w:jc w:val="both"/>
        <w:rPr>
          <w:rFonts w:asciiTheme="minorHAnsi" w:hAnsiTheme="minorHAnsi" w:cstheme="minorHAnsi"/>
          <w:lang w:val="de-IT"/>
        </w:rPr>
      </w:pPr>
      <w:r w:rsidRPr="00594DF9">
        <w:rPr>
          <w:rFonts w:asciiTheme="minorHAnsi" w:hAnsiTheme="minorHAnsi" w:cstheme="minorHAnsi"/>
          <w:lang w:val="de-IT"/>
        </w:rPr>
        <w:t>Die 40. Maratona dles Dolomites-Enel wird somit ganz im Zeichen der Müjiga</w:t>
      </w:r>
      <w:r w:rsidR="008C7777">
        <w:rPr>
          <w:rFonts w:asciiTheme="minorHAnsi" w:hAnsiTheme="minorHAnsi" w:cstheme="minorHAnsi"/>
          <w:lang w:val="de-IT"/>
        </w:rPr>
        <w:t xml:space="preserve"> (Musik auf </w:t>
      </w:r>
      <w:proofErr w:type="spellStart"/>
      <w:r w:rsidR="008C7777">
        <w:rPr>
          <w:rFonts w:asciiTheme="minorHAnsi" w:hAnsiTheme="minorHAnsi" w:cstheme="minorHAnsi"/>
          <w:lang w:val="de-IT"/>
        </w:rPr>
        <w:t>ladinisch</w:t>
      </w:r>
      <w:proofErr w:type="spellEnd"/>
      <w:r w:rsidR="008C7777">
        <w:rPr>
          <w:rFonts w:asciiTheme="minorHAnsi" w:hAnsiTheme="minorHAnsi" w:cstheme="minorHAnsi"/>
          <w:lang w:val="de-IT"/>
        </w:rPr>
        <w:t>) s</w:t>
      </w:r>
      <w:r w:rsidRPr="00594DF9">
        <w:rPr>
          <w:rFonts w:asciiTheme="minorHAnsi" w:hAnsiTheme="minorHAnsi" w:cstheme="minorHAnsi"/>
          <w:lang w:val="de-IT"/>
        </w:rPr>
        <w:t>tehen: einer universellen Sprache, die verbindet, zuhört und versöhnt</w:t>
      </w:r>
      <w:r w:rsidR="006C3168">
        <w:rPr>
          <w:rFonts w:asciiTheme="minorHAnsi" w:hAnsiTheme="minorHAnsi" w:cstheme="minorHAnsi"/>
          <w:lang w:val="de-IT"/>
        </w:rPr>
        <w:t>,</w:t>
      </w:r>
      <w:r w:rsidRPr="00594DF9">
        <w:rPr>
          <w:rFonts w:asciiTheme="minorHAnsi" w:hAnsiTheme="minorHAnsi" w:cstheme="minorHAnsi"/>
          <w:lang w:val="de-IT"/>
        </w:rPr>
        <w:t xml:space="preserve"> genau wie es seit vierzig Jahren auf den Straßen der Dolomiten geschieht.</w:t>
      </w:r>
    </w:p>
    <w:p w14:paraId="4B427C72" w14:textId="77777777" w:rsidR="009E0761" w:rsidRPr="00D61826" w:rsidRDefault="009E0761" w:rsidP="009E0761">
      <w:pPr>
        <w:spacing w:after="0" w:line="240" w:lineRule="auto"/>
        <w:ind w:left="1985"/>
        <w:rPr>
          <w:rFonts w:asciiTheme="minorHAnsi" w:hAnsiTheme="minorHAnsi" w:cstheme="minorHAnsi"/>
          <w:lang w:val="de-DE"/>
        </w:rPr>
      </w:pPr>
    </w:p>
    <w:p w14:paraId="390F432E" w14:textId="77777777" w:rsidR="009E0761" w:rsidRPr="00D61826" w:rsidRDefault="009E0761" w:rsidP="009E0761">
      <w:pPr>
        <w:spacing w:after="0" w:line="240" w:lineRule="auto"/>
        <w:ind w:left="1843"/>
        <w:rPr>
          <w:rFonts w:asciiTheme="minorHAnsi" w:hAnsiTheme="minorHAnsi" w:cstheme="minorHAnsi"/>
          <w:lang w:val="de-DE"/>
        </w:rPr>
      </w:pPr>
    </w:p>
    <w:p w14:paraId="37977C8A" w14:textId="0D3646F4" w:rsidR="009E0761" w:rsidRPr="00D61826" w:rsidRDefault="00D61826" w:rsidP="009E0761">
      <w:pPr>
        <w:spacing w:after="0"/>
        <w:ind w:left="1985"/>
        <w:jc w:val="both"/>
        <w:rPr>
          <w:rFonts w:asciiTheme="minorHAnsi" w:eastAsia="Times New Roman" w:hAnsiTheme="minorHAnsi" w:cstheme="minorHAnsi"/>
          <w:lang w:val="de-DE"/>
        </w:rPr>
      </w:pPr>
      <w:r w:rsidRPr="00D61826">
        <w:rPr>
          <w:rStyle w:val="Fett"/>
          <w:rFonts w:asciiTheme="minorHAnsi" w:hAnsiTheme="minorHAnsi" w:cstheme="minorHAnsi"/>
          <w:lang w:val="de-DE"/>
        </w:rPr>
        <w:t>DIE VOLLSTÄNDIGE RANGLISTE</w:t>
      </w:r>
    </w:p>
    <w:p w14:paraId="750F93B7" w14:textId="1C1DF74F" w:rsidR="009E0761" w:rsidRDefault="00D61826" w:rsidP="009E0761">
      <w:pPr>
        <w:spacing w:after="0"/>
        <w:ind w:left="1985"/>
        <w:jc w:val="both"/>
        <w:rPr>
          <w:lang w:val="de-DE"/>
        </w:rPr>
      </w:pPr>
      <w:hyperlink r:id="rId8" w:history="1">
        <w:r w:rsidRPr="00A92FEB">
          <w:rPr>
            <w:rStyle w:val="Hyperlink"/>
            <w:lang w:val="de-DE"/>
          </w:rPr>
          <w:t>https://results.datasport.com/race/39-maratona-dles-dolomites-enel-2026-2/ranking</w:t>
        </w:r>
      </w:hyperlink>
      <w:r>
        <w:rPr>
          <w:lang w:val="de-DE"/>
        </w:rPr>
        <w:t xml:space="preserve"> </w:t>
      </w:r>
    </w:p>
    <w:p w14:paraId="20EAA5DC" w14:textId="77777777" w:rsidR="00D61826" w:rsidRPr="00D61826" w:rsidRDefault="00D61826" w:rsidP="009E0761">
      <w:pPr>
        <w:spacing w:after="0"/>
        <w:ind w:left="1985"/>
        <w:jc w:val="both"/>
        <w:rPr>
          <w:rFonts w:asciiTheme="minorHAnsi" w:eastAsia="Times New Roman" w:hAnsiTheme="minorHAnsi" w:cstheme="minorHAnsi"/>
          <w:lang w:val="de-DE"/>
        </w:rPr>
      </w:pPr>
    </w:p>
    <w:p w14:paraId="1E2D05ED" w14:textId="2A6A6C98" w:rsidR="009E0761" w:rsidRPr="00594DF9" w:rsidRDefault="009E0761" w:rsidP="009E0761">
      <w:pPr>
        <w:spacing w:after="0"/>
        <w:ind w:left="1985"/>
        <w:jc w:val="both"/>
        <w:rPr>
          <w:rFonts w:asciiTheme="minorHAnsi" w:hAnsiTheme="minorHAnsi" w:cstheme="minorHAnsi"/>
          <w:b/>
          <w:bCs/>
          <w:lang w:val="de-DE"/>
        </w:rPr>
      </w:pPr>
      <w:r w:rsidRPr="00594DF9">
        <w:rPr>
          <w:rFonts w:asciiTheme="minorHAnsi" w:hAnsiTheme="minorHAnsi" w:cstheme="minorHAnsi"/>
          <w:b/>
          <w:bCs/>
          <w:lang w:val="de-DE"/>
        </w:rPr>
        <w:t xml:space="preserve">DOWNLOAD </w:t>
      </w:r>
      <w:r w:rsidR="00D61826" w:rsidRPr="00594DF9">
        <w:rPr>
          <w:rFonts w:asciiTheme="minorHAnsi" w:hAnsiTheme="minorHAnsi" w:cstheme="minorHAnsi"/>
          <w:b/>
          <w:bCs/>
          <w:lang w:val="de-DE"/>
        </w:rPr>
        <w:t>BILDER UND VIDEOS</w:t>
      </w:r>
      <w:r w:rsidRPr="00594DF9">
        <w:rPr>
          <w:rFonts w:asciiTheme="minorHAnsi" w:hAnsiTheme="minorHAnsi" w:cstheme="minorHAnsi"/>
          <w:b/>
          <w:bCs/>
          <w:lang w:val="de-DE"/>
        </w:rPr>
        <w:t>:</w:t>
      </w:r>
    </w:p>
    <w:p w14:paraId="40490979" w14:textId="77777777" w:rsidR="009E0761" w:rsidRPr="00594DF9" w:rsidRDefault="009E0761" w:rsidP="009E0761">
      <w:pPr>
        <w:spacing w:after="0"/>
        <w:ind w:left="1985"/>
        <w:jc w:val="both"/>
        <w:rPr>
          <w:rFonts w:asciiTheme="minorHAnsi" w:eastAsia="Times New Roman" w:hAnsiTheme="minorHAnsi" w:cstheme="minorHAnsi"/>
          <w:lang w:val="de-DE"/>
        </w:rPr>
      </w:pPr>
      <w:hyperlink r:id="rId9" w:history="1">
        <w:r w:rsidRPr="00594DF9">
          <w:rPr>
            <w:rStyle w:val="Hyperlink"/>
            <w:rFonts w:asciiTheme="minorHAnsi" w:eastAsia="Times New Roman" w:hAnsiTheme="minorHAnsi" w:cstheme="minorHAnsi"/>
            <w:lang w:val="de-DE"/>
          </w:rPr>
          <w:t>maratona.it/</w:t>
        </w:r>
        <w:proofErr w:type="spellStart"/>
        <w:r w:rsidRPr="00594DF9">
          <w:rPr>
            <w:rStyle w:val="Hyperlink"/>
            <w:rFonts w:asciiTheme="minorHAnsi" w:eastAsia="Times New Roman" w:hAnsiTheme="minorHAnsi" w:cstheme="minorHAnsi"/>
            <w:lang w:val="de-DE"/>
          </w:rPr>
          <w:t>media</w:t>
        </w:r>
        <w:proofErr w:type="spellEnd"/>
      </w:hyperlink>
    </w:p>
    <w:p w14:paraId="6A907AF3" w14:textId="77777777" w:rsidR="009E0761" w:rsidRPr="00594DF9" w:rsidRDefault="009E0761" w:rsidP="00D47B0C">
      <w:pPr>
        <w:spacing w:after="0" w:line="240" w:lineRule="auto"/>
        <w:ind w:left="2127"/>
        <w:rPr>
          <w:rFonts w:asciiTheme="minorHAnsi" w:hAnsiTheme="minorHAnsi" w:cstheme="minorHAnsi"/>
          <w:lang w:val="de-DE"/>
        </w:rPr>
      </w:pPr>
    </w:p>
    <w:p w14:paraId="3B5FFCB8" w14:textId="77777777" w:rsidR="000569AD" w:rsidRPr="00594DF9" w:rsidRDefault="000569AD" w:rsidP="00C0613A">
      <w:pPr>
        <w:spacing w:after="0" w:line="240" w:lineRule="auto"/>
        <w:ind w:left="1985"/>
        <w:rPr>
          <w:rFonts w:asciiTheme="minorHAnsi" w:hAnsiTheme="minorHAnsi" w:cstheme="minorHAnsi"/>
          <w:lang w:val="de-DE"/>
        </w:rPr>
      </w:pPr>
    </w:p>
    <w:p w14:paraId="3EE6A0C5" w14:textId="77777777" w:rsidR="00D61826" w:rsidRPr="00594DF9" w:rsidRDefault="00D61826" w:rsidP="00D61826">
      <w:pPr>
        <w:spacing w:after="0"/>
        <w:ind w:left="1985"/>
        <w:jc w:val="both"/>
        <w:rPr>
          <w:rFonts w:cs="Calibri"/>
          <w:sz w:val="20"/>
          <w:szCs w:val="20"/>
          <w:lang w:val="de-DE"/>
        </w:rPr>
      </w:pPr>
      <w:r w:rsidRPr="00594DF9">
        <w:rPr>
          <w:rFonts w:cs="Calibri"/>
          <w:b/>
          <w:sz w:val="20"/>
          <w:szCs w:val="20"/>
          <w:lang w:val="de-DE"/>
        </w:rPr>
        <w:t>Informationen:</w:t>
      </w:r>
      <w:r w:rsidRPr="00594DF9">
        <w:rPr>
          <w:rFonts w:cs="Calibri"/>
          <w:sz w:val="20"/>
          <w:szCs w:val="20"/>
          <w:lang w:val="de-DE"/>
        </w:rPr>
        <w:t xml:space="preserve"> </w:t>
      </w:r>
    </w:p>
    <w:p w14:paraId="30B28A32" w14:textId="77777777" w:rsidR="00D61826" w:rsidRPr="00594DF9" w:rsidRDefault="00D61826" w:rsidP="00D61826">
      <w:pPr>
        <w:spacing w:after="0"/>
        <w:ind w:left="1985"/>
        <w:jc w:val="both"/>
        <w:rPr>
          <w:rFonts w:cs="Calibri"/>
          <w:sz w:val="20"/>
          <w:szCs w:val="20"/>
          <w:lang w:val="de-DE"/>
        </w:rPr>
      </w:pPr>
      <w:r w:rsidRPr="00594DF9">
        <w:rPr>
          <w:rFonts w:cs="Calibri"/>
          <w:sz w:val="20"/>
          <w:szCs w:val="20"/>
          <w:lang w:val="de-DE"/>
        </w:rPr>
        <w:t xml:space="preserve">SSD Comitato Maratona dles Dolomites – </w:t>
      </w:r>
      <w:hyperlink r:id="rId10" w:history="1">
        <w:r w:rsidRPr="00594DF9">
          <w:rPr>
            <w:rStyle w:val="Hyperlink"/>
            <w:rFonts w:cs="Calibri"/>
            <w:sz w:val="20"/>
            <w:szCs w:val="20"/>
            <w:lang w:val="de-DE"/>
          </w:rPr>
          <w:t>www.maratona.it</w:t>
        </w:r>
      </w:hyperlink>
      <w:r w:rsidRPr="00594DF9">
        <w:rPr>
          <w:rFonts w:cs="Calibri"/>
          <w:sz w:val="20"/>
          <w:szCs w:val="20"/>
          <w:lang w:val="de-DE"/>
        </w:rPr>
        <w:t xml:space="preserve">  – Tel.: 0471 839536 – </w:t>
      </w:r>
      <w:proofErr w:type="gramStart"/>
      <w:r w:rsidRPr="00594DF9">
        <w:rPr>
          <w:rFonts w:cs="Calibri"/>
          <w:sz w:val="20"/>
          <w:szCs w:val="20"/>
          <w:lang w:val="de-DE"/>
        </w:rPr>
        <w:t>Email</w:t>
      </w:r>
      <w:proofErr w:type="gramEnd"/>
      <w:r w:rsidRPr="00594DF9">
        <w:rPr>
          <w:rFonts w:cs="Calibri"/>
          <w:sz w:val="20"/>
          <w:szCs w:val="20"/>
          <w:lang w:val="de-DE"/>
        </w:rPr>
        <w:t xml:space="preserve">: </w:t>
      </w:r>
      <w:hyperlink r:id="rId11" w:history="1">
        <w:r w:rsidRPr="00594DF9">
          <w:rPr>
            <w:rStyle w:val="Hyperlink"/>
            <w:rFonts w:cs="Calibri"/>
            <w:sz w:val="20"/>
            <w:szCs w:val="20"/>
            <w:lang w:val="de-DE"/>
          </w:rPr>
          <w:t>info@maratona.it</w:t>
        </w:r>
      </w:hyperlink>
      <w:r w:rsidRPr="00594DF9">
        <w:rPr>
          <w:rFonts w:cs="Calibri"/>
          <w:sz w:val="20"/>
          <w:szCs w:val="20"/>
          <w:lang w:val="de-DE"/>
        </w:rPr>
        <w:t xml:space="preserve"> </w:t>
      </w:r>
    </w:p>
    <w:p w14:paraId="4C6C77D4" w14:textId="77777777" w:rsidR="00D61826" w:rsidRPr="00594DF9" w:rsidRDefault="00D61826" w:rsidP="00D61826">
      <w:pPr>
        <w:spacing w:after="0"/>
        <w:ind w:left="1985"/>
        <w:jc w:val="both"/>
        <w:rPr>
          <w:rFonts w:cs="Calibri"/>
          <w:sz w:val="20"/>
          <w:szCs w:val="20"/>
          <w:lang w:val="de-DE"/>
        </w:rPr>
      </w:pPr>
      <w:r w:rsidRPr="00594DF9">
        <w:rPr>
          <w:rFonts w:cs="Calibri"/>
          <w:sz w:val="20"/>
          <w:szCs w:val="20"/>
          <w:lang w:val="de-DE"/>
        </w:rPr>
        <w:t xml:space="preserve">Tourismusbüros Alta Badia – </w:t>
      </w:r>
      <w:hyperlink r:id="rId12" w:history="1">
        <w:r w:rsidRPr="00594DF9">
          <w:rPr>
            <w:rStyle w:val="Hyperlink"/>
            <w:rFonts w:cs="Calibri"/>
            <w:sz w:val="20"/>
            <w:szCs w:val="20"/>
            <w:lang w:val="de-DE"/>
          </w:rPr>
          <w:t>www.altabadia.org</w:t>
        </w:r>
      </w:hyperlink>
      <w:r w:rsidRPr="00594DF9">
        <w:rPr>
          <w:rFonts w:cs="Calibri"/>
          <w:sz w:val="20"/>
          <w:szCs w:val="20"/>
          <w:lang w:val="de-DE"/>
        </w:rPr>
        <w:t xml:space="preserve"> – Tel.: 0471/836176-847037 – </w:t>
      </w:r>
      <w:proofErr w:type="gramStart"/>
      <w:r w:rsidRPr="00594DF9">
        <w:rPr>
          <w:rFonts w:cs="Calibri"/>
          <w:sz w:val="20"/>
          <w:szCs w:val="20"/>
          <w:lang w:val="de-DE"/>
        </w:rPr>
        <w:t>Email</w:t>
      </w:r>
      <w:proofErr w:type="gramEnd"/>
      <w:r w:rsidRPr="00594DF9">
        <w:rPr>
          <w:rFonts w:cs="Calibri"/>
          <w:sz w:val="20"/>
          <w:szCs w:val="20"/>
          <w:lang w:val="de-DE"/>
        </w:rPr>
        <w:t xml:space="preserve">: </w:t>
      </w:r>
      <w:hyperlink r:id="rId13" w:history="1">
        <w:r w:rsidRPr="00594DF9">
          <w:rPr>
            <w:rStyle w:val="Hyperlink"/>
            <w:rFonts w:cs="Calibri"/>
            <w:sz w:val="20"/>
            <w:szCs w:val="20"/>
            <w:lang w:val="de-DE"/>
          </w:rPr>
          <w:t>info@altabadia.org</w:t>
        </w:r>
      </w:hyperlink>
    </w:p>
    <w:p w14:paraId="783DEDC8" w14:textId="77777777" w:rsidR="00D61826" w:rsidRPr="00594DF9" w:rsidRDefault="00D61826" w:rsidP="00D61826">
      <w:pPr>
        <w:spacing w:after="0"/>
        <w:ind w:left="1985"/>
        <w:jc w:val="both"/>
        <w:rPr>
          <w:rFonts w:cs="Calibri"/>
          <w:sz w:val="20"/>
          <w:szCs w:val="20"/>
          <w:lang w:val="de-DE"/>
        </w:rPr>
      </w:pPr>
    </w:p>
    <w:p w14:paraId="7AD815D4" w14:textId="77777777" w:rsidR="00D61826" w:rsidRPr="00A17837" w:rsidRDefault="00D61826" w:rsidP="00D61826">
      <w:pPr>
        <w:spacing w:after="0"/>
        <w:ind w:left="1985"/>
        <w:jc w:val="both"/>
        <w:rPr>
          <w:rFonts w:cs="Calibri"/>
          <w:b/>
          <w:sz w:val="20"/>
          <w:szCs w:val="20"/>
        </w:rPr>
      </w:pPr>
      <w:proofErr w:type="spellStart"/>
      <w:r>
        <w:rPr>
          <w:rFonts w:cs="Calibri"/>
          <w:b/>
          <w:sz w:val="20"/>
          <w:szCs w:val="20"/>
        </w:rPr>
        <w:t>Pressebüro</w:t>
      </w:r>
      <w:proofErr w:type="spellEnd"/>
      <w:r w:rsidRPr="00A17837">
        <w:rPr>
          <w:rFonts w:cs="Calibri"/>
          <w:b/>
          <w:sz w:val="20"/>
          <w:szCs w:val="20"/>
        </w:rPr>
        <w:t xml:space="preserve"> Alta Badia: </w:t>
      </w:r>
    </w:p>
    <w:p w14:paraId="4ECA4FBD" w14:textId="77777777" w:rsidR="00D61826" w:rsidRPr="00A17837" w:rsidRDefault="00D61826" w:rsidP="00D61826">
      <w:pPr>
        <w:spacing w:after="0"/>
        <w:ind w:left="1985"/>
        <w:jc w:val="both"/>
        <w:rPr>
          <w:rFonts w:cs="Calibri"/>
          <w:sz w:val="20"/>
          <w:szCs w:val="20"/>
        </w:rPr>
      </w:pPr>
      <w:r w:rsidRPr="00A17837">
        <w:rPr>
          <w:rFonts w:cs="Calibri"/>
          <w:sz w:val="20"/>
          <w:szCs w:val="20"/>
        </w:rPr>
        <w:t xml:space="preserve">Nicole Dorigo: Cell. 338/9506830 – Email: </w:t>
      </w:r>
      <w:hyperlink r:id="rId14" w:history="1">
        <w:r w:rsidRPr="00A17837">
          <w:rPr>
            <w:rStyle w:val="Hyperlink"/>
            <w:rFonts w:cs="Calibri"/>
            <w:sz w:val="20"/>
            <w:szCs w:val="20"/>
          </w:rPr>
          <w:t>press@altabadia.org</w:t>
        </w:r>
      </w:hyperlink>
    </w:p>
    <w:p w14:paraId="062E7FDF" w14:textId="3012DC3B" w:rsidR="007339D0" w:rsidRPr="000569AD" w:rsidRDefault="00D61826" w:rsidP="002469CB">
      <w:pPr>
        <w:spacing w:after="0"/>
        <w:ind w:left="1985"/>
        <w:jc w:val="both"/>
        <w:rPr>
          <w:rFonts w:asciiTheme="minorHAnsi" w:hAnsiTheme="minorHAnsi" w:cstheme="minorHAnsi"/>
        </w:rPr>
      </w:pPr>
      <w:r w:rsidRPr="00A17837">
        <w:rPr>
          <w:rFonts w:cs="Calibri"/>
          <w:sz w:val="20"/>
          <w:szCs w:val="20"/>
        </w:rPr>
        <w:t xml:space="preserve">Stefanie Irsara: Cell. 340/8738833 – Email: </w:t>
      </w:r>
      <w:hyperlink r:id="rId15" w:history="1">
        <w:r w:rsidRPr="00A17837">
          <w:rPr>
            <w:rStyle w:val="Hyperlink"/>
            <w:rFonts w:cs="Calibri"/>
            <w:sz w:val="20"/>
            <w:szCs w:val="20"/>
          </w:rPr>
          <w:t>stefanie.irsara@altabadia.org</w:t>
        </w:r>
      </w:hyperlink>
      <w:r w:rsidRPr="00A17837">
        <w:rPr>
          <w:rFonts w:cs="Calibri"/>
          <w:sz w:val="20"/>
          <w:szCs w:val="20"/>
        </w:rPr>
        <w:t xml:space="preserve"> </w:t>
      </w:r>
    </w:p>
    <w:sectPr w:rsidR="007339D0" w:rsidRPr="000569AD" w:rsidSect="007339D0">
      <w:headerReference w:type="default" r:id="rId16"/>
      <w:footerReference w:type="default" r:id="rId17"/>
      <w:pgSz w:w="11906" w:h="16838" w:code="9"/>
      <w:pgMar w:top="-2552" w:right="707" w:bottom="141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7616" w14:textId="77777777" w:rsidR="00B3261F" w:rsidRDefault="00B3261F" w:rsidP="00E71355">
      <w:pPr>
        <w:spacing w:after="0" w:line="240" w:lineRule="auto"/>
      </w:pPr>
      <w:r>
        <w:separator/>
      </w:r>
    </w:p>
  </w:endnote>
  <w:endnote w:type="continuationSeparator" w:id="0">
    <w:p w14:paraId="7AE9DC7E" w14:textId="77777777" w:rsidR="00B3261F" w:rsidRDefault="00B3261F" w:rsidP="00E7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2A06" w14:textId="77777777" w:rsidR="009550C2" w:rsidRDefault="009550C2" w:rsidP="00D645FF">
    <w:pPr>
      <w:pStyle w:val="Fuzeile"/>
      <w:ind w:left="1985" w:hanging="198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72A4" w14:textId="77777777" w:rsidR="00B3261F" w:rsidRDefault="00B3261F" w:rsidP="00E71355">
      <w:pPr>
        <w:spacing w:after="0" w:line="240" w:lineRule="auto"/>
      </w:pPr>
      <w:r>
        <w:separator/>
      </w:r>
    </w:p>
  </w:footnote>
  <w:footnote w:type="continuationSeparator" w:id="0">
    <w:p w14:paraId="3E83C2CB" w14:textId="77777777" w:rsidR="00B3261F" w:rsidRDefault="00B3261F" w:rsidP="00E7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38D0" w14:textId="77777777" w:rsidR="00A36FC2" w:rsidRDefault="00B077AC" w:rsidP="00C90F9B">
    <w:pPr>
      <w:pStyle w:val="Kopfzeile"/>
      <w:ind w:left="-284"/>
      <w:rPr>
        <w:lang w:val="de-DE"/>
      </w:rPr>
    </w:pPr>
    <w:r>
      <w:rPr>
        <w:noProof/>
        <w:lang w:val="de-DE"/>
      </w:rPr>
      <w:drawing>
        <wp:inline distT="0" distB="0" distL="0" distR="0" wp14:anchorId="74AC1552" wp14:editId="16D0771A">
          <wp:extent cx="7617836" cy="10705131"/>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7617836" cy="10705131"/>
                  </a:xfrm>
                  <a:prstGeom prst="rect">
                    <a:avLst/>
                  </a:prstGeom>
                </pic:spPr>
              </pic:pic>
            </a:graphicData>
          </a:graphic>
        </wp:inline>
      </w:drawing>
    </w:r>
  </w:p>
  <w:p w14:paraId="3D0F3F95" w14:textId="77777777" w:rsidR="00A36FC2" w:rsidRDefault="00A36FC2">
    <w:pPr>
      <w:pStyle w:val="Kopfzeile"/>
      <w:rPr>
        <w:lang w:val="de-DE"/>
      </w:rPr>
    </w:pPr>
  </w:p>
  <w:p w14:paraId="0D06FD91" w14:textId="77777777" w:rsidR="00A36FC2" w:rsidRDefault="00A36FC2">
    <w:pPr>
      <w:pStyle w:val="Kopfzeile"/>
      <w:rPr>
        <w:lang w:val="de-DE"/>
      </w:rPr>
    </w:pPr>
  </w:p>
  <w:p w14:paraId="603A4D42" w14:textId="77777777" w:rsidR="00A36FC2" w:rsidRDefault="00A36FC2">
    <w:pPr>
      <w:pStyle w:val="Kopfzeile"/>
      <w:rPr>
        <w:lang w:val="de-DE"/>
      </w:rPr>
    </w:pPr>
  </w:p>
  <w:p w14:paraId="37B2D5E9" w14:textId="77777777" w:rsidR="00A36FC2" w:rsidRDefault="00A36FC2">
    <w:pPr>
      <w:pStyle w:val="Kopfzeile"/>
      <w:rPr>
        <w:lang w:val="de-DE"/>
      </w:rPr>
    </w:pPr>
  </w:p>
  <w:p w14:paraId="62C52BED" w14:textId="77777777" w:rsidR="00A36FC2" w:rsidRDefault="00A36FC2">
    <w:pPr>
      <w:pStyle w:val="Kopfzeile"/>
      <w:rPr>
        <w:lang w:val="de-DE"/>
      </w:rPr>
    </w:pPr>
  </w:p>
  <w:p w14:paraId="41330C99" w14:textId="77777777" w:rsidR="00A36FC2" w:rsidRDefault="00A36FC2">
    <w:pPr>
      <w:pStyle w:val="Kopfzeile"/>
      <w:rPr>
        <w:lang w:val="de-DE"/>
      </w:rPr>
    </w:pPr>
  </w:p>
  <w:p w14:paraId="5E7719D4" w14:textId="77777777" w:rsidR="00A36FC2" w:rsidRDefault="00A36FC2">
    <w:pPr>
      <w:pStyle w:val="Kopfzeile"/>
      <w:rPr>
        <w:lang w:val="de-DE"/>
      </w:rPr>
    </w:pPr>
  </w:p>
  <w:p w14:paraId="1A26C876" w14:textId="77777777" w:rsidR="00A36FC2" w:rsidRDefault="00A36FC2">
    <w:pPr>
      <w:pStyle w:val="Kopfzeile"/>
      <w:rPr>
        <w:lang w:val="de-DE"/>
      </w:rPr>
    </w:pPr>
  </w:p>
  <w:p w14:paraId="5CE526AA" w14:textId="77777777" w:rsidR="00A36FC2" w:rsidRDefault="00A36FC2">
    <w:pPr>
      <w:pStyle w:val="Kopfzeile"/>
      <w:rPr>
        <w:lang w:val="de-DE"/>
      </w:rPr>
    </w:pPr>
  </w:p>
  <w:p w14:paraId="5E0932C1" w14:textId="77777777" w:rsidR="00A36FC2" w:rsidRDefault="00A36FC2">
    <w:pPr>
      <w:pStyle w:val="Kopfzeile"/>
      <w:rPr>
        <w:lang w:val="de-DE"/>
      </w:rPr>
    </w:pPr>
  </w:p>
  <w:p w14:paraId="21ECFEA4" w14:textId="77777777" w:rsidR="00A36FC2" w:rsidRPr="00A36FC2" w:rsidRDefault="00A36FC2">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CAF6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B9C48E7"/>
    <w:multiLevelType w:val="multilevel"/>
    <w:tmpl w:val="312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977194">
    <w:abstractNumId w:val="0"/>
  </w:num>
  <w:num w:numId="2" w16cid:durableId="1753770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55"/>
    <w:rsid w:val="000569AD"/>
    <w:rsid w:val="00085BE9"/>
    <w:rsid w:val="000D3633"/>
    <w:rsid w:val="000F0162"/>
    <w:rsid w:val="000F6F2F"/>
    <w:rsid w:val="001552EF"/>
    <w:rsid w:val="00172470"/>
    <w:rsid w:val="0018332E"/>
    <w:rsid w:val="00193741"/>
    <w:rsid w:val="001C0BFE"/>
    <w:rsid w:val="00213502"/>
    <w:rsid w:val="002469CB"/>
    <w:rsid w:val="00247B95"/>
    <w:rsid w:val="002508E1"/>
    <w:rsid w:val="00274195"/>
    <w:rsid w:val="002943C7"/>
    <w:rsid w:val="002D4128"/>
    <w:rsid w:val="002E1132"/>
    <w:rsid w:val="00302E19"/>
    <w:rsid w:val="00305846"/>
    <w:rsid w:val="0030626B"/>
    <w:rsid w:val="00306EE3"/>
    <w:rsid w:val="003355CE"/>
    <w:rsid w:val="00366C91"/>
    <w:rsid w:val="00371C75"/>
    <w:rsid w:val="0038433A"/>
    <w:rsid w:val="003903B2"/>
    <w:rsid w:val="0039664F"/>
    <w:rsid w:val="003C1F15"/>
    <w:rsid w:val="003C601C"/>
    <w:rsid w:val="004256CB"/>
    <w:rsid w:val="00435877"/>
    <w:rsid w:val="00497C4C"/>
    <w:rsid w:val="004A3EC2"/>
    <w:rsid w:val="004A439A"/>
    <w:rsid w:val="004B3B52"/>
    <w:rsid w:val="004F587A"/>
    <w:rsid w:val="005030FB"/>
    <w:rsid w:val="0052268D"/>
    <w:rsid w:val="00532064"/>
    <w:rsid w:val="0054024D"/>
    <w:rsid w:val="00594DF9"/>
    <w:rsid w:val="005C7D30"/>
    <w:rsid w:val="005D1000"/>
    <w:rsid w:val="00672ECB"/>
    <w:rsid w:val="00686296"/>
    <w:rsid w:val="006A1568"/>
    <w:rsid w:val="006C3168"/>
    <w:rsid w:val="006D3F15"/>
    <w:rsid w:val="0071176C"/>
    <w:rsid w:val="007339D0"/>
    <w:rsid w:val="00741396"/>
    <w:rsid w:val="0075421A"/>
    <w:rsid w:val="00762A85"/>
    <w:rsid w:val="00776A07"/>
    <w:rsid w:val="007B778F"/>
    <w:rsid w:val="007B7A39"/>
    <w:rsid w:val="007C397A"/>
    <w:rsid w:val="0080244C"/>
    <w:rsid w:val="008220A6"/>
    <w:rsid w:val="008312F8"/>
    <w:rsid w:val="008349D5"/>
    <w:rsid w:val="008616E9"/>
    <w:rsid w:val="00886100"/>
    <w:rsid w:val="00891B62"/>
    <w:rsid w:val="008A4974"/>
    <w:rsid w:val="008B2DC6"/>
    <w:rsid w:val="008C7777"/>
    <w:rsid w:val="008C7CF8"/>
    <w:rsid w:val="0091373F"/>
    <w:rsid w:val="009224A1"/>
    <w:rsid w:val="00942CBD"/>
    <w:rsid w:val="009550C2"/>
    <w:rsid w:val="00980899"/>
    <w:rsid w:val="009855A6"/>
    <w:rsid w:val="009A30F4"/>
    <w:rsid w:val="009D27AA"/>
    <w:rsid w:val="009E0761"/>
    <w:rsid w:val="009F6B83"/>
    <w:rsid w:val="00A2509A"/>
    <w:rsid w:val="00A36FC2"/>
    <w:rsid w:val="00A50192"/>
    <w:rsid w:val="00A61C79"/>
    <w:rsid w:val="00AA5DC9"/>
    <w:rsid w:val="00AD59C5"/>
    <w:rsid w:val="00B077AC"/>
    <w:rsid w:val="00B1278B"/>
    <w:rsid w:val="00B3261F"/>
    <w:rsid w:val="00B74E3B"/>
    <w:rsid w:val="00BE4027"/>
    <w:rsid w:val="00C03453"/>
    <w:rsid w:val="00C0613A"/>
    <w:rsid w:val="00C34C99"/>
    <w:rsid w:val="00C35C41"/>
    <w:rsid w:val="00C405F1"/>
    <w:rsid w:val="00C90F9B"/>
    <w:rsid w:val="00CC5EFA"/>
    <w:rsid w:val="00D4531D"/>
    <w:rsid w:val="00D47B0C"/>
    <w:rsid w:val="00D61826"/>
    <w:rsid w:val="00D645FF"/>
    <w:rsid w:val="00DC2FF0"/>
    <w:rsid w:val="00DC3F37"/>
    <w:rsid w:val="00E71355"/>
    <w:rsid w:val="00E94ABA"/>
    <w:rsid w:val="00EA4F7E"/>
    <w:rsid w:val="00ED56BA"/>
    <w:rsid w:val="00F07E3E"/>
    <w:rsid w:val="00F35D1C"/>
    <w:rsid w:val="00F4018F"/>
    <w:rsid w:val="00FA623B"/>
    <w:rsid w:val="00FD1622"/>
    <w:rsid w:val="00FD4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D559"/>
  <w15:chartTrackingRefBased/>
  <w15:docId w15:val="{7E7E2118-34F3-154A-8EDD-A87B1A06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43C7"/>
    <w:pPr>
      <w:spacing w:after="200" w:line="276" w:lineRule="auto"/>
    </w:pPr>
    <w:rPr>
      <w:rFonts w:ascii="Calibri" w:hAnsi="Calibri"/>
      <w:sz w:val="22"/>
      <w:szCs w:val="22"/>
      <w:lang w:eastAsia="en-US"/>
    </w:rPr>
  </w:style>
  <w:style w:type="paragraph" w:styleId="berschrift1">
    <w:name w:val="heading 1"/>
    <w:basedOn w:val="Standard"/>
    <w:next w:val="Standard"/>
    <w:link w:val="berschrift1Zchn"/>
    <w:qFormat/>
    <w:rsid w:val="009F6B83"/>
    <w:pPr>
      <w:keepNext/>
      <w:spacing w:after="0" w:line="240" w:lineRule="auto"/>
      <w:jc w:val="center"/>
      <w:outlineLvl w:val="0"/>
    </w:pPr>
    <w:rPr>
      <w:rFonts w:ascii="Times New Roman" w:eastAsia="Times New Roman" w:hAnsi="Times New Roman"/>
      <w:b/>
      <w:sz w:val="16"/>
      <w:szCs w:val="20"/>
      <w:u w:val="single"/>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1355"/>
    <w:pPr>
      <w:tabs>
        <w:tab w:val="center" w:pos="4819"/>
        <w:tab w:val="right" w:pos="9638"/>
      </w:tabs>
    </w:pPr>
  </w:style>
  <w:style w:type="character" w:customStyle="1" w:styleId="KopfzeileZchn">
    <w:name w:val="Kopfzeile Zchn"/>
    <w:basedOn w:val="Absatz-Standardschriftart"/>
    <w:link w:val="Kopfzeile"/>
    <w:uiPriority w:val="99"/>
    <w:rsid w:val="00E71355"/>
  </w:style>
  <w:style w:type="paragraph" w:styleId="Fuzeile">
    <w:name w:val="footer"/>
    <w:basedOn w:val="Standard"/>
    <w:link w:val="FuzeileZchn"/>
    <w:uiPriority w:val="99"/>
    <w:unhideWhenUsed/>
    <w:rsid w:val="00E71355"/>
    <w:pPr>
      <w:tabs>
        <w:tab w:val="center" w:pos="4819"/>
        <w:tab w:val="right" w:pos="9638"/>
      </w:tabs>
    </w:pPr>
  </w:style>
  <w:style w:type="character" w:customStyle="1" w:styleId="FuzeileZchn">
    <w:name w:val="Fußzeile Zchn"/>
    <w:basedOn w:val="Absatz-Standardschriftart"/>
    <w:link w:val="Fuzeile"/>
    <w:uiPriority w:val="99"/>
    <w:rsid w:val="00E71355"/>
  </w:style>
  <w:style w:type="paragraph" w:styleId="Sprechblasentext">
    <w:name w:val="Balloon Text"/>
    <w:basedOn w:val="Standard"/>
    <w:link w:val="SprechblasentextZchn"/>
    <w:uiPriority w:val="99"/>
    <w:semiHidden/>
    <w:unhideWhenUsed/>
    <w:rsid w:val="00E71355"/>
    <w:rPr>
      <w:rFonts w:ascii="Tahoma" w:hAnsi="Tahoma" w:cs="Tahoma"/>
      <w:sz w:val="16"/>
      <w:szCs w:val="16"/>
    </w:rPr>
  </w:style>
  <w:style w:type="character" w:customStyle="1" w:styleId="SprechblasentextZchn">
    <w:name w:val="Sprechblasentext Zchn"/>
    <w:link w:val="Sprechblasentext"/>
    <w:uiPriority w:val="99"/>
    <w:semiHidden/>
    <w:rsid w:val="00E71355"/>
    <w:rPr>
      <w:rFonts w:ascii="Tahoma" w:hAnsi="Tahoma" w:cs="Tahoma"/>
      <w:sz w:val="16"/>
      <w:szCs w:val="16"/>
    </w:rPr>
  </w:style>
  <w:style w:type="table" w:styleId="Tabellenraster">
    <w:name w:val="Table Grid"/>
    <w:basedOn w:val="NormaleTabelle"/>
    <w:uiPriority w:val="59"/>
    <w:rsid w:val="002943C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35C41"/>
    <w:rPr>
      <w:color w:val="0000FF"/>
      <w:u w:val="single"/>
    </w:rPr>
  </w:style>
  <w:style w:type="character" w:customStyle="1" w:styleId="berschrift1Zchn">
    <w:name w:val="Überschrift 1 Zchn"/>
    <w:link w:val="berschrift1"/>
    <w:rsid w:val="009F6B83"/>
    <w:rPr>
      <w:rFonts w:eastAsia="Times New Roman"/>
      <w:b/>
      <w:sz w:val="16"/>
      <w:u w:val="single"/>
    </w:rPr>
  </w:style>
  <w:style w:type="paragraph" w:styleId="Textkrper">
    <w:name w:val="Body Text"/>
    <w:basedOn w:val="Standard"/>
    <w:link w:val="TextkrperZchn"/>
    <w:rsid w:val="009F6B83"/>
    <w:pPr>
      <w:spacing w:after="0" w:line="240" w:lineRule="auto"/>
    </w:pPr>
    <w:rPr>
      <w:rFonts w:ascii="Times New Roman" w:eastAsia="Times New Roman" w:hAnsi="Times New Roman"/>
      <w:sz w:val="24"/>
      <w:szCs w:val="20"/>
      <w:lang w:eastAsia="it-IT"/>
    </w:rPr>
  </w:style>
  <w:style w:type="character" w:customStyle="1" w:styleId="TextkrperZchn">
    <w:name w:val="Textkörper Zchn"/>
    <w:link w:val="Textkrper"/>
    <w:rsid w:val="009F6B83"/>
    <w:rPr>
      <w:rFonts w:eastAsia="Times New Roman"/>
      <w:sz w:val="24"/>
    </w:rPr>
  </w:style>
  <w:style w:type="character" w:styleId="NichtaufgelsteErwhnung">
    <w:name w:val="Unresolved Mention"/>
    <w:basedOn w:val="Absatz-Standardschriftart"/>
    <w:uiPriority w:val="99"/>
    <w:semiHidden/>
    <w:unhideWhenUsed/>
    <w:rsid w:val="000569AD"/>
    <w:rPr>
      <w:color w:val="605E5C"/>
      <w:shd w:val="clear" w:color="auto" w:fill="E1DFDD"/>
    </w:rPr>
  </w:style>
  <w:style w:type="character" w:styleId="BesuchterLink">
    <w:name w:val="FollowedHyperlink"/>
    <w:basedOn w:val="Absatz-Standardschriftart"/>
    <w:uiPriority w:val="99"/>
    <w:semiHidden/>
    <w:unhideWhenUsed/>
    <w:rsid w:val="008349D5"/>
    <w:rPr>
      <w:color w:val="954F72" w:themeColor="followedHyperlink"/>
      <w:u w:val="single"/>
    </w:rPr>
  </w:style>
  <w:style w:type="character" w:styleId="Fett">
    <w:name w:val="Strong"/>
    <w:uiPriority w:val="22"/>
    <w:qFormat/>
    <w:rsid w:val="009E0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lts.datasport.com/race/39-maratona-dles-dolomites-enel-2026-2/ranking"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ratona.it" TargetMode="External"/><Relationship Id="rId5" Type="http://schemas.openxmlformats.org/officeDocument/2006/relationships/webSettings" Target="webSettings.xml"/><Relationship Id="rId15" Type="http://schemas.openxmlformats.org/officeDocument/2006/relationships/hyperlink" Target="mailto:stefanie.irsara@altabadia.org" TargetMode="External"/><Relationship Id="rId10" Type="http://schemas.openxmlformats.org/officeDocument/2006/relationships/hyperlink" Target="http://www.maraton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ratona.it/media" TargetMode="External"/><Relationship Id="rId14" Type="http://schemas.openxmlformats.org/officeDocument/2006/relationships/hyperlink" Target="mailto:press@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D15F-3CF8-2949-B07B-1ACE2349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5475</Characters>
  <Application>Microsoft Office Word</Application>
  <DocSecurity>0</DocSecurity>
  <Lines>45</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Stefanie Irsara - Alta Badia Brand</cp:lastModifiedBy>
  <cp:revision>7</cp:revision>
  <cp:lastPrinted>2022-05-16T09:44:00Z</cp:lastPrinted>
  <dcterms:created xsi:type="dcterms:W3CDTF">2026-07-02T09:09:00Z</dcterms:created>
  <dcterms:modified xsi:type="dcterms:W3CDTF">2026-07-05T12:02:00Z</dcterms:modified>
</cp:coreProperties>
</file>