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0C8D40DC" w:rsidR="008F7CB6" w:rsidRPr="00032B6A" w:rsidRDefault="008D337A" w:rsidP="00F66AB8">
      <w:pPr>
        <w:spacing w:after="0"/>
        <w:jc w:val="center"/>
        <w:rPr>
          <w:lang w:val="de-DE"/>
        </w:rPr>
      </w:pPr>
      <w:r w:rsidRPr="00032B6A">
        <w:rPr>
          <w:lang w:val="de-DE"/>
        </w:rPr>
        <w:t>PRESSEMITTEILUNG</w:t>
      </w:r>
    </w:p>
    <w:p w14:paraId="29FFD1EE" w14:textId="77777777" w:rsidR="007007E1" w:rsidRPr="00032B6A" w:rsidRDefault="007007E1" w:rsidP="00F66AB8">
      <w:pPr>
        <w:spacing w:after="0"/>
        <w:jc w:val="center"/>
        <w:rPr>
          <w:lang w:val="de-DE"/>
        </w:rPr>
      </w:pPr>
    </w:p>
    <w:p w14:paraId="493D3066" w14:textId="67D765EE" w:rsidR="00F66AB8" w:rsidRPr="00032B6A" w:rsidRDefault="00032B6A" w:rsidP="00F66AB8">
      <w:pPr>
        <w:spacing w:after="0"/>
        <w:jc w:val="center"/>
        <w:rPr>
          <w:b/>
          <w:bCs/>
          <w:sz w:val="32"/>
          <w:szCs w:val="32"/>
          <w:lang w:val="de-DE"/>
        </w:rPr>
      </w:pPr>
      <w:r w:rsidRPr="00032B6A">
        <w:rPr>
          <w:b/>
          <w:bCs/>
          <w:sz w:val="32"/>
          <w:szCs w:val="32"/>
          <w:lang w:val="de-DE"/>
        </w:rPr>
        <w:t>DER RADTOURISMUS IN ALTA BADIA</w:t>
      </w:r>
    </w:p>
    <w:p w14:paraId="29047210" w14:textId="77777777" w:rsidR="00032B6A" w:rsidRPr="00032B6A" w:rsidRDefault="00032B6A" w:rsidP="00032B6A">
      <w:pPr>
        <w:spacing w:after="0"/>
        <w:jc w:val="center"/>
        <w:rPr>
          <w:b/>
          <w:bCs/>
          <w:sz w:val="32"/>
          <w:szCs w:val="32"/>
          <w:lang w:val="de-DE"/>
        </w:rPr>
      </w:pPr>
      <w:r w:rsidRPr="00032B6A">
        <w:rPr>
          <w:b/>
          <w:bCs/>
          <w:sz w:val="32"/>
          <w:szCs w:val="32"/>
          <w:lang w:val="de-DE"/>
        </w:rPr>
        <w:t>VON DEN BIKE DAYS BIS ZUR MARATONA</w:t>
      </w:r>
    </w:p>
    <w:p w14:paraId="0B1C0C9C" w14:textId="77777777" w:rsidR="00E11BD2" w:rsidRPr="00032B6A" w:rsidRDefault="00E11BD2" w:rsidP="007007E1">
      <w:pPr>
        <w:spacing w:after="0"/>
        <w:rPr>
          <w:lang w:val="de-DE"/>
        </w:rPr>
      </w:pPr>
    </w:p>
    <w:p w14:paraId="232A6598" w14:textId="6E07F09F" w:rsidR="00D056E3" w:rsidRPr="00032B6A" w:rsidRDefault="00D056E3" w:rsidP="00D056E3">
      <w:pPr>
        <w:spacing w:after="0"/>
        <w:jc w:val="both"/>
        <w:rPr>
          <w:b/>
          <w:bCs/>
          <w:lang w:val="de-IT"/>
        </w:rPr>
      </w:pPr>
      <w:r w:rsidRPr="00D056E3">
        <w:rPr>
          <w:b/>
          <w:bCs/>
          <w:lang w:val="de-IT"/>
        </w:rPr>
        <w:t>Alta Badia ist ein Reiseziel, das allen Radsportliebhabern unvergessliche Emotionen schenkt</w:t>
      </w:r>
      <w:r w:rsidRPr="00032B6A">
        <w:rPr>
          <w:b/>
          <w:bCs/>
          <w:lang w:val="de-IT"/>
        </w:rPr>
        <w:t xml:space="preserve">. </w:t>
      </w:r>
      <w:r w:rsidRPr="00D056E3">
        <w:rPr>
          <w:b/>
          <w:bCs/>
          <w:lang w:val="de-IT"/>
        </w:rPr>
        <w:t>Umrahmt von den UNESCO</w:t>
      </w:r>
      <w:r w:rsidRPr="00032B6A">
        <w:rPr>
          <w:b/>
          <w:bCs/>
          <w:lang w:val="de-IT"/>
        </w:rPr>
        <w:t xml:space="preserve"> </w:t>
      </w:r>
      <w:r w:rsidRPr="00D056E3">
        <w:rPr>
          <w:b/>
          <w:bCs/>
          <w:lang w:val="de-IT"/>
        </w:rPr>
        <w:t>Welterbe Dolomiten stellt es den idealen Ausgangspunkt dar, um die berühmten Dolomitenpässe zu entdecken</w:t>
      </w:r>
      <w:r w:rsidRPr="00032B6A">
        <w:rPr>
          <w:b/>
          <w:bCs/>
          <w:lang w:val="de-IT"/>
        </w:rPr>
        <w:t xml:space="preserve">; </w:t>
      </w:r>
      <w:r w:rsidRPr="00D056E3">
        <w:rPr>
          <w:b/>
          <w:bCs/>
          <w:lang w:val="de-IT"/>
        </w:rPr>
        <w:t>wahre Symbole der Geschichte des Radsports. Großveranstaltungen wie die Maratona dles Dolomites-Enel, der Sellaronda Bike Day und der Dolomites Bike Day bereichern das Angebot zusätzlich und machen die Region zu einem wahren Paradies für Radfahrer.</w:t>
      </w:r>
    </w:p>
    <w:p w14:paraId="372F1392" w14:textId="77777777" w:rsidR="00D056E3" w:rsidRPr="00D056E3" w:rsidRDefault="00D056E3" w:rsidP="00D056E3">
      <w:pPr>
        <w:spacing w:after="0"/>
        <w:jc w:val="both"/>
        <w:rPr>
          <w:lang w:val="de-IT"/>
        </w:rPr>
      </w:pPr>
    </w:p>
    <w:p w14:paraId="2C883E34" w14:textId="35437206" w:rsidR="00D056E3" w:rsidRPr="00D056E3" w:rsidRDefault="00D056E3" w:rsidP="00D056E3">
      <w:pPr>
        <w:spacing w:after="0"/>
        <w:jc w:val="both"/>
        <w:rPr>
          <w:lang w:val="de-IT"/>
        </w:rPr>
      </w:pPr>
      <w:r w:rsidRPr="00D056E3">
        <w:rPr>
          <w:b/>
          <w:bCs/>
          <w:lang w:val="de-IT"/>
        </w:rPr>
        <w:t>Alta Badia (</w:t>
      </w:r>
      <w:r w:rsidRPr="00032B6A">
        <w:rPr>
          <w:b/>
          <w:bCs/>
          <w:lang w:val="de-IT"/>
        </w:rPr>
        <w:t>Südtiroler Dolomiten/Italien</w:t>
      </w:r>
      <w:r w:rsidRPr="00D056E3">
        <w:rPr>
          <w:b/>
          <w:bCs/>
          <w:lang w:val="de-IT"/>
        </w:rPr>
        <w:t>)</w:t>
      </w:r>
      <w:r w:rsidRPr="00D056E3">
        <w:rPr>
          <w:lang w:val="de-IT"/>
        </w:rPr>
        <w:t xml:space="preserve"> – Dieses Gebiet</w:t>
      </w:r>
      <w:r w:rsidRPr="00032B6A">
        <w:rPr>
          <w:lang w:val="de-IT"/>
        </w:rPr>
        <w:t xml:space="preserve">, </w:t>
      </w:r>
      <w:r w:rsidRPr="00D056E3">
        <w:rPr>
          <w:lang w:val="de-IT"/>
        </w:rPr>
        <w:t>wo sich Natur und Leidenschaft für das Radfahren vereinen</w:t>
      </w:r>
      <w:r w:rsidRPr="00032B6A">
        <w:rPr>
          <w:lang w:val="de-IT"/>
        </w:rPr>
        <w:t>,</w:t>
      </w:r>
      <w:r w:rsidRPr="00D056E3">
        <w:rPr>
          <w:lang w:val="de-IT"/>
        </w:rPr>
        <w:t xml:space="preserve"> ist ein echter Bezugspunkt für Fahrradliebhaber. Ob Rennrad, Mountainbike oder E-Bike</w:t>
      </w:r>
      <w:r w:rsidRPr="00032B6A">
        <w:rPr>
          <w:lang w:val="de-IT"/>
        </w:rPr>
        <w:t xml:space="preserve">, </w:t>
      </w:r>
      <w:r w:rsidRPr="00D056E3">
        <w:rPr>
          <w:lang w:val="de-IT"/>
        </w:rPr>
        <w:t>hier finde</w:t>
      </w:r>
      <w:r w:rsidRPr="00032B6A">
        <w:rPr>
          <w:lang w:val="de-IT"/>
        </w:rPr>
        <w:t>t man</w:t>
      </w:r>
      <w:r w:rsidRPr="00D056E3">
        <w:rPr>
          <w:lang w:val="de-IT"/>
        </w:rPr>
        <w:t xml:space="preserve"> abwechslungsreiche Routen für jedes Leistungsniveau. In diesen Tälern zu radeln bedeutet, eine Erfahrung zu machen, die weit über den Sport hinausgeht: </w:t>
      </w:r>
      <w:r w:rsidRPr="00032B6A">
        <w:rPr>
          <w:lang w:val="de-IT"/>
        </w:rPr>
        <w:t>S</w:t>
      </w:r>
      <w:r w:rsidRPr="00D056E3">
        <w:rPr>
          <w:lang w:val="de-IT"/>
        </w:rPr>
        <w:t xml:space="preserve">pektakuläre Ausblicke, lokale Kultur, kulinarische Traditionen und ein wachsendes Augenmerk auf Nachhaltigkeit prägen das Erlebnis. In den letzten Jahren hat sich Alta Badia als bevorzugtes Ziel für anspruchsvolle Radfahrer etabliert. Die strategische Lage, die große Auswahl an Strecken unterschiedlicher Schwierigkeit und die Möglichkeit, legendäre Straßen des Radsports zu befahren, machen die Region zu einem Muss. Von hier aus lassen sich ikonische Pässe wie </w:t>
      </w:r>
      <w:proofErr w:type="spellStart"/>
      <w:r w:rsidRPr="00D056E3">
        <w:rPr>
          <w:lang w:val="de-IT"/>
        </w:rPr>
        <w:t>Pordoijoch</w:t>
      </w:r>
      <w:proofErr w:type="spellEnd"/>
      <w:r w:rsidRPr="00D056E3">
        <w:rPr>
          <w:lang w:val="de-IT"/>
        </w:rPr>
        <w:t xml:space="preserve">, </w:t>
      </w:r>
      <w:proofErr w:type="spellStart"/>
      <w:r w:rsidRPr="00D056E3">
        <w:rPr>
          <w:lang w:val="de-IT"/>
        </w:rPr>
        <w:t>Sellajoch</w:t>
      </w:r>
      <w:proofErr w:type="spellEnd"/>
      <w:r w:rsidRPr="00D056E3">
        <w:rPr>
          <w:lang w:val="de-IT"/>
        </w:rPr>
        <w:t xml:space="preserve">, Grödner Joch, </w:t>
      </w:r>
      <w:proofErr w:type="spellStart"/>
      <w:r w:rsidRPr="00D056E3">
        <w:rPr>
          <w:lang w:val="de-IT"/>
        </w:rPr>
        <w:t>Fedaia</w:t>
      </w:r>
      <w:proofErr w:type="spellEnd"/>
      <w:r w:rsidRPr="00D056E3">
        <w:rPr>
          <w:lang w:val="de-IT"/>
        </w:rPr>
        <w:t xml:space="preserve">, </w:t>
      </w:r>
      <w:proofErr w:type="spellStart"/>
      <w:r w:rsidRPr="00D056E3">
        <w:rPr>
          <w:lang w:val="de-IT"/>
        </w:rPr>
        <w:t>Valparola</w:t>
      </w:r>
      <w:proofErr w:type="spellEnd"/>
      <w:r w:rsidRPr="00D056E3">
        <w:rPr>
          <w:lang w:val="de-IT"/>
        </w:rPr>
        <w:t xml:space="preserve">, </w:t>
      </w:r>
      <w:proofErr w:type="spellStart"/>
      <w:r w:rsidRPr="00D056E3">
        <w:rPr>
          <w:lang w:val="de-IT"/>
        </w:rPr>
        <w:t>Falzaregopass</w:t>
      </w:r>
      <w:proofErr w:type="spellEnd"/>
      <w:r w:rsidRPr="00D056E3">
        <w:rPr>
          <w:lang w:val="de-IT"/>
        </w:rPr>
        <w:t xml:space="preserve"> und </w:t>
      </w:r>
      <w:proofErr w:type="spellStart"/>
      <w:r w:rsidRPr="00D056E3">
        <w:rPr>
          <w:lang w:val="de-IT"/>
        </w:rPr>
        <w:t>Giau</w:t>
      </w:r>
      <w:proofErr w:type="spellEnd"/>
      <w:r w:rsidRPr="00D056E3">
        <w:rPr>
          <w:lang w:val="de-IT"/>
        </w:rPr>
        <w:t xml:space="preserve"> erklimmen</w:t>
      </w:r>
      <w:r w:rsidRPr="00032B6A">
        <w:rPr>
          <w:lang w:val="de-IT"/>
        </w:rPr>
        <w:t xml:space="preserve">, </w:t>
      </w:r>
      <w:r w:rsidRPr="00D056E3">
        <w:rPr>
          <w:lang w:val="de-IT"/>
        </w:rPr>
        <w:t xml:space="preserve">bis hin zu den berühmten </w:t>
      </w:r>
      <w:r w:rsidRPr="00032B6A">
        <w:rPr>
          <w:lang w:val="de-IT"/>
        </w:rPr>
        <w:t>Drei Zinnen</w:t>
      </w:r>
      <w:r w:rsidRPr="00D056E3">
        <w:rPr>
          <w:lang w:val="de-IT"/>
        </w:rPr>
        <w:t>: ein wahr gewordener Traum für jeden Radfahrer.</w:t>
      </w:r>
    </w:p>
    <w:p w14:paraId="51EDB0C6" w14:textId="77777777" w:rsidR="00D056E3" w:rsidRPr="00032B6A" w:rsidRDefault="00D056E3" w:rsidP="00D056E3">
      <w:pPr>
        <w:spacing w:after="0"/>
        <w:jc w:val="both"/>
        <w:rPr>
          <w:lang w:val="de-IT"/>
        </w:rPr>
      </w:pPr>
    </w:p>
    <w:p w14:paraId="01C71D66" w14:textId="777EE5F9" w:rsidR="00D056E3" w:rsidRPr="00D056E3" w:rsidRDefault="00D056E3" w:rsidP="00D056E3">
      <w:pPr>
        <w:spacing w:after="0"/>
        <w:jc w:val="both"/>
        <w:rPr>
          <w:b/>
          <w:bCs/>
          <w:lang w:val="de-IT"/>
        </w:rPr>
      </w:pPr>
      <w:r w:rsidRPr="00D056E3">
        <w:rPr>
          <w:b/>
          <w:bCs/>
          <w:lang w:val="de-IT"/>
        </w:rPr>
        <w:t xml:space="preserve">MARATONA DLES DOLOMITES-ENEL: EIN TRAUM </w:t>
      </w:r>
      <w:r w:rsidRPr="00032B6A">
        <w:rPr>
          <w:b/>
          <w:bCs/>
          <w:lang w:val="de-IT"/>
        </w:rPr>
        <w:t>VOM FRIEDEN</w:t>
      </w:r>
    </w:p>
    <w:p w14:paraId="4EBF70A0" w14:textId="77777777" w:rsidR="00D056E3" w:rsidRPr="00D056E3" w:rsidRDefault="00D056E3" w:rsidP="00D056E3">
      <w:pPr>
        <w:spacing w:after="0"/>
        <w:jc w:val="both"/>
        <w:rPr>
          <w:lang w:val="de-IT"/>
        </w:rPr>
      </w:pPr>
      <w:r w:rsidRPr="00D056E3">
        <w:rPr>
          <w:lang w:val="de-IT"/>
        </w:rPr>
        <w:t xml:space="preserve">32.400 Anfragen aus 85 Nationen sind für die 39. Ausgabe der Maratona dles Dolomites-Enel eingegangen, die am Sonntag, den 5. Juli, stattfindet. Das </w:t>
      </w:r>
      <w:proofErr w:type="spellStart"/>
      <w:r w:rsidRPr="00D056E3">
        <w:rPr>
          <w:lang w:val="de-IT"/>
        </w:rPr>
        <w:t>Granfondo</w:t>
      </w:r>
      <w:proofErr w:type="spellEnd"/>
      <w:r w:rsidRPr="00D056E3">
        <w:rPr>
          <w:lang w:val="de-IT"/>
        </w:rPr>
        <w:t>-Rennen zieht jedes Jahr Radfahrer aus aller Welt an und gilt als die Königin der europäischen Radsportveranstaltungen. Das Leitmotiv dieser Ausgabe lautet „Pax“.</w:t>
      </w:r>
    </w:p>
    <w:p w14:paraId="2150882A" w14:textId="5317109C" w:rsidR="00D056E3" w:rsidRPr="00D056E3" w:rsidRDefault="00D056E3" w:rsidP="00D056E3">
      <w:pPr>
        <w:spacing w:after="0"/>
        <w:jc w:val="both"/>
        <w:rPr>
          <w:lang w:val="de-IT"/>
        </w:rPr>
      </w:pPr>
      <w:r w:rsidRPr="00D056E3">
        <w:rPr>
          <w:lang w:val="de-IT"/>
        </w:rPr>
        <w:t>„</w:t>
      </w:r>
      <w:r w:rsidRPr="00D056E3">
        <w:rPr>
          <w:i/>
          <w:iCs/>
          <w:lang w:val="de-IT"/>
        </w:rPr>
        <w:t>Die Maratona ist genau das: Tausende Geschichten, die sich begegnen, wo der Berg ein Symbol der Gleichheit ist. Wir sind klein, aber unsere Aufgabe ist groß: den Frieden denken, darüber sprechen und handeln</w:t>
      </w:r>
      <w:r w:rsidRPr="00032B6A">
        <w:rPr>
          <w:i/>
          <w:iCs/>
          <w:lang w:val="de-IT"/>
        </w:rPr>
        <w:t>...</w:t>
      </w:r>
      <w:r w:rsidRPr="00D056E3">
        <w:rPr>
          <w:i/>
          <w:iCs/>
          <w:lang w:val="de-IT"/>
        </w:rPr>
        <w:t>wir tun es in die Pedale tretend. Denn Frieden ist ein verwirklichbarer Traum, ein Weg, den wir gemeinsam gehen können</w:t>
      </w:r>
      <w:r w:rsidRPr="00D056E3">
        <w:rPr>
          <w:lang w:val="de-IT"/>
        </w:rPr>
        <w:t>“, erklärt Michil Costa, Präsident der Maratona dles Dolomites-Enel.</w:t>
      </w:r>
    </w:p>
    <w:p w14:paraId="29847C2A" w14:textId="77777777" w:rsidR="00D056E3" w:rsidRPr="00D056E3" w:rsidRDefault="00D056E3" w:rsidP="00D056E3">
      <w:pPr>
        <w:spacing w:after="0"/>
        <w:jc w:val="both"/>
        <w:rPr>
          <w:lang w:val="de-IT"/>
        </w:rPr>
      </w:pPr>
      <w:r w:rsidRPr="00D056E3">
        <w:rPr>
          <w:lang w:val="de-IT"/>
        </w:rPr>
        <w:t xml:space="preserve">Hauptattraktion sind wie immer die Dolomitenpässe </w:t>
      </w:r>
      <w:proofErr w:type="spellStart"/>
      <w:r w:rsidRPr="00D056E3">
        <w:rPr>
          <w:lang w:val="de-IT"/>
        </w:rPr>
        <w:t>Campolongo</w:t>
      </w:r>
      <w:proofErr w:type="spellEnd"/>
      <w:r w:rsidRPr="00D056E3">
        <w:rPr>
          <w:lang w:val="de-IT"/>
        </w:rPr>
        <w:t xml:space="preserve">, Sella, </w:t>
      </w:r>
      <w:proofErr w:type="spellStart"/>
      <w:r w:rsidRPr="00D056E3">
        <w:rPr>
          <w:lang w:val="de-IT"/>
        </w:rPr>
        <w:t>Pordoi</w:t>
      </w:r>
      <w:proofErr w:type="spellEnd"/>
      <w:r w:rsidRPr="00D056E3">
        <w:rPr>
          <w:lang w:val="de-IT"/>
        </w:rPr>
        <w:t xml:space="preserve">, Gardena, </w:t>
      </w:r>
      <w:proofErr w:type="spellStart"/>
      <w:r w:rsidRPr="00D056E3">
        <w:rPr>
          <w:lang w:val="de-IT"/>
        </w:rPr>
        <w:t>Giau</w:t>
      </w:r>
      <w:proofErr w:type="spellEnd"/>
      <w:r w:rsidRPr="00D056E3">
        <w:rPr>
          <w:lang w:val="de-IT"/>
        </w:rPr>
        <w:t xml:space="preserve">, </w:t>
      </w:r>
      <w:proofErr w:type="spellStart"/>
      <w:r w:rsidRPr="00D056E3">
        <w:rPr>
          <w:lang w:val="de-IT"/>
        </w:rPr>
        <w:t>Falzarego</w:t>
      </w:r>
      <w:proofErr w:type="spellEnd"/>
      <w:r w:rsidRPr="00D056E3">
        <w:rPr>
          <w:lang w:val="de-IT"/>
        </w:rPr>
        <w:t xml:space="preserve"> und </w:t>
      </w:r>
      <w:proofErr w:type="spellStart"/>
      <w:r w:rsidRPr="00D056E3">
        <w:rPr>
          <w:lang w:val="de-IT"/>
        </w:rPr>
        <w:t>Valparola</w:t>
      </w:r>
      <w:proofErr w:type="spellEnd"/>
      <w:r w:rsidRPr="00D056E3">
        <w:rPr>
          <w:lang w:val="de-IT"/>
        </w:rPr>
        <w:t>. Die drei verkehrsfreien Strecken bleiben unverändert: die klassische Maratona über 138 km mit 4.230 Höhenmetern, die mittlere Strecke über 106 km mit 3.130 Höhenmetern und die Sellaronda-Strecke über 55 km mit 1.780 Höhenmetern.</w:t>
      </w:r>
    </w:p>
    <w:p w14:paraId="5A9C26FB" w14:textId="74D23DF7" w:rsidR="00D056E3" w:rsidRPr="00D056E3" w:rsidRDefault="00D056E3" w:rsidP="00D056E3">
      <w:pPr>
        <w:spacing w:after="0"/>
        <w:jc w:val="both"/>
        <w:rPr>
          <w:lang w:val="de-IT"/>
        </w:rPr>
      </w:pPr>
      <w:r w:rsidRPr="00D056E3">
        <w:rPr>
          <w:lang w:val="de-IT"/>
        </w:rPr>
        <w:t xml:space="preserve">Die </w:t>
      </w:r>
      <w:proofErr w:type="spellStart"/>
      <w:r w:rsidRPr="00D056E3">
        <w:rPr>
          <w:lang w:val="de-IT"/>
        </w:rPr>
        <w:t>Radwoche</w:t>
      </w:r>
      <w:proofErr w:type="spellEnd"/>
      <w:r w:rsidRPr="00D056E3">
        <w:rPr>
          <w:lang w:val="de-IT"/>
        </w:rPr>
        <w:t xml:space="preserve"> vor der Maratona wird neu gestaltet und erweitert, mit einem noch reichhaltigeren Programm. Neue geführte Radtouren und Aktivitäten für Radfahrer und ihre Familien stehen auf dem </w:t>
      </w:r>
      <w:r w:rsidRPr="00D056E3">
        <w:rPr>
          <w:lang w:val="de-IT"/>
        </w:rPr>
        <w:lastRenderedPageBreak/>
        <w:t>Programm. Wer keinen Startplatz erh</w:t>
      </w:r>
      <w:r w:rsidRPr="00032B6A">
        <w:rPr>
          <w:lang w:val="de-IT"/>
        </w:rPr>
        <w:t>alten hat</w:t>
      </w:r>
      <w:r w:rsidRPr="00D056E3">
        <w:rPr>
          <w:lang w:val="de-IT"/>
        </w:rPr>
        <w:t xml:space="preserve">, kann am 19. März 2026 auf </w:t>
      </w:r>
      <w:hyperlink r:id="rId7" w:tgtFrame="_new" w:history="1">
        <w:r w:rsidRPr="00D056E3">
          <w:rPr>
            <w:rStyle w:val="Hyperlink"/>
            <w:lang w:val="de-IT"/>
          </w:rPr>
          <w:t>www.maratona.it</w:t>
        </w:r>
      </w:hyperlink>
      <w:r w:rsidRPr="00D056E3">
        <w:rPr>
          <w:lang w:val="de-IT"/>
        </w:rPr>
        <w:t xml:space="preserve"> eine der 200 Startnummern zum erhöhten Preis erwerben, deren Erlös wohltätigen Zwecken zugutekommt.</w:t>
      </w:r>
    </w:p>
    <w:p w14:paraId="5BD47F66" w14:textId="77777777" w:rsidR="00D056E3" w:rsidRPr="00032B6A" w:rsidRDefault="00D056E3" w:rsidP="00D056E3">
      <w:pPr>
        <w:spacing w:after="0"/>
        <w:jc w:val="both"/>
        <w:rPr>
          <w:lang w:val="de-IT"/>
        </w:rPr>
      </w:pPr>
    </w:p>
    <w:p w14:paraId="33904F37" w14:textId="40A02C69" w:rsidR="00D056E3" w:rsidRPr="00D056E3" w:rsidRDefault="00D056E3" w:rsidP="00D056E3">
      <w:pPr>
        <w:spacing w:after="0"/>
        <w:jc w:val="both"/>
        <w:rPr>
          <w:b/>
          <w:bCs/>
          <w:lang w:val="de-IT"/>
        </w:rPr>
      </w:pPr>
      <w:r w:rsidRPr="00D056E3">
        <w:rPr>
          <w:b/>
          <w:bCs/>
          <w:lang w:val="de-IT"/>
        </w:rPr>
        <w:t>DIE HISTORISCHEN STRECKEN WERDEN ZUR SUPERMARATONA</w:t>
      </w:r>
    </w:p>
    <w:p w14:paraId="423BB743" w14:textId="12C19467" w:rsidR="00D056E3" w:rsidRPr="00032B6A" w:rsidRDefault="00D056E3" w:rsidP="00D056E3">
      <w:pPr>
        <w:spacing w:after="0"/>
        <w:jc w:val="both"/>
        <w:rPr>
          <w:lang w:val="de-IT"/>
        </w:rPr>
      </w:pPr>
      <w:r w:rsidRPr="00D056E3">
        <w:rPr>
          <w:lang w:val="de-IT"/>
        </w:rPr>
        <w:t xml:space="preserve">Der Alpinist Hervé </w:t>
      </w:r>
      <w:proofErr w:type="spellStart"/>
      <w:r w:rsidRPr="00D056E3">
        <w:rPr>
          <w:lang w:val="de-IT"/>
        </w:rPr>
        <w:t>Barmasse</w:t>
      </w:r>
      <w:proofErr w:type="spellEnd"/>
      <w:r w:rsidRPr="00D056E3">
        <w:rPr>
          <w:lang w:val="de-IT"/>
        </w:rPr>
        <w:t xml:space="preserve"> und die Maratona dles Dolomites-Enel präsentierten die „</w:t>
      </w:r>
      <w:proofErr w:type="spellStart"/>
      <w:r w:rsidRPr="00D056E3">
        <w:rPr>
          <w:lang w:val="de-IT"/>
        </w:rPr>
        <w:t>SuperMaratona</w:t>
      </w:r>
      <w:proofErr w:type="spellEnd"/>
      <w:r w:rsidRPr="00D056E3">
        <w:rPr>
          <w:lang w:val="de-IT"/>
        </w:rPr>
        <w:t>“, ein Projekt, das sportliche Leidenschaft mit einer Reise durch Geschichte und Kultur der Dolomiten verbindet. 2024 stellte sich Hervé als Erster dieser Herausforderung und bewältigte alle Anstiege der 37 bisherigen Ausgaben</w:t>
      </w:r>
      <w:r w:rsidRPr="00032B6A">
        <w:rPr>
          <w:lang w:val="de-IT"/>
        </w:rPr>
        <w:t xml:space="preserve">, </w:t>
      </w:r>
      <w:r w:rsidRPr="00D056E3">
        <w:rPr>
          <w:lang w:val="de-IT"/>
        </w:rPr>
        <w:t>eine 285 Kilometer lange Strecke mit 8.400 Höhenmetern über 13 Dolomitenpässe. Eine beispiellose Herausforderung, die vor allem als persönliche Grenzerfahrung gedacht ist. Höhenprofile und Details sind unter maratona.it/</w:t>
      </w:r>
      <w:proofErr w:type="spellStart"/>
      <w:r w:rsidRPr="00D056E3">
        <w:rPr>
          <w:lang w:val="de-IT"/>
        </w:rPr>
        <w:t>supermaratona</w:t>
      </w:r>
      <w:proofErr w:type="spellEnd"/>
      <w:r w:rsidRPr="00D056E3">
        <w:rPr>
          <w:lang w:val="de-IT"/>
        </w:rPr>
        <w:t xml:space="preserve"> abrufbar.</w:t>
      </w:r>
    </w:p>
    <w:p w14:paraId="624FA2D9" w14:textId="77777777" w:rsidR="00D056E3" w:rsidRPr="00D056E3" w:rsidRDefault="00D056E3" w:rsidP="00D056E3">
      <w:pPr>
        <w:spacing w:after="0"/>
        <w:jc w:val="both"/>
        <w:rPr>
          <w:lang w:val="de-IT"/>
        </w:rPr>
      </w:pPr>
    </w:p>
    <w:p w14:paraId="62B265B8" w14:textId="0B4EEF3F" w:rsidR="00FF62F5" w:rsidRPr="00FF62F5" w:rsidRDefault="00FF62F5" w:rsidP="00FF62F5">
      <w:pPr>
        <w:spacing w:after="0"/>
        <w:jc w:val="both"/>
        <w:rPr>
          <w:b/>
          <w:bCs/>
          <w:caps/>
          <w:lang w:val="de-IT"/>
        </w:rPr>
      </w:pPr>
      <w:r w:rsidRPr="00FF62F5">
        <w:rPr>
          <w:b/>
          <w:bCs/>
          <w:caps/>
          <w:lang w:val="de-IT"/>
        </w:rPr>
        <w:t xml:space="preserve">Sellaronda Bike Day UND Dolomites Bike Day: DREI </w:t>
      </w:r>
      <w:r w:rsidRPr="00032B6A">
        <w:rPr>
          <w:b/>
          <w:bCs/>
          <w:caps/>
          <w:lang w:val="de-IT"/>
        </w:rPr>
        <w:t xml:space="preserve">VERKEHRSFREIE </w:t>
      </w:r>
      <w:r w:rsidRPr="00FF62F5">
        <w:rPr>
          <w:b/>
          <w:bCs/>
          <w:caps/>
          <w:lang w:val="de-IT"/>
        </w:rPr>
        <w:t xml:space="preserve">TAGE </w:t>
      </w:r>
    </w:p>
    <w:p w14:paraId="70F52F5D" w14:textId="2E69F214" w:rsidR="00FF62F5" w:rsidRPr="00FF62F5" w:rsidRDefault="00FF62F5" w:rsidP="00FF62F5">
      <w:pPr>
        <w:spacing w:after="0"/>
        <w:jc w:val="both"/>
        <w:rPr>
          <w:lang w:val="de-IT"/>
        </w:rPr>
      </w:pPr>
      <w:r w:rsidRPr="00032B6A">
        <w:rPr>
          <w:lang w:val="de-IT"/>
        </w:rPr>
        <w:t>Juni und Juli</w:t>
      </w:r>
      <w:r w:rsidRPr="00FF62F5">
        <w:rPr>
          <w:lang w:val="de-IT"/>
        </w:rPr>
        <w:t xml:space="preserve"> bestätig</w:t>
      </w:r>
      <w:r w:rsidRPr="00032B6A">
        <w:rPr>
          <w:lang w:val="de-IT"/>
        </w:rPr>
        <w:t>en</w:t>
      </w:r>
      <w:r w:rsidRPr="00FF62F5">
        <w:rPr>
          <w:lang w:val="de-IT"/>
        </w:rPr>
        <w:t xml:space="preserve"> sich als unverzichtbare Monat</w:t>
      </w:r>
      <w:r w:rsidRPr="00032B6A">
        <w:rPr>
          <w:lang w:val="de-IT"/>
        </w:rPr>
        <w:t>e</w:t>
      </w:r>
      <w:r w:rsidRPr="00FF62F5">
        <w:rPr>
          <w:lang w:val="de-IT"/>
        </w:rPr>
        <w:t xml:space="preserve"> für Radsportbegeisterte: Die Veranstaltungen in Alta Badia verbinden erneut spektakuläre Panoramen mit einem starken Augenmerk auf Nachhaltigkeit. An drei Tagen werden nämlich die berühmten Dolomitenpässe für den motorisierten Verkehr gesperrt und bieten allen die Möglichkeit, in völliger Freiheit zu radeln</w:t>
      </w:r>
      <w:r w:rsidRPr="00032B6A">
        <w:rPr>
          <w:lang w:val="de-IT"/>
        </w:rPr>
        <w:t xml:space="preserve">, </w:t>
      </w:r>
      <w:r w:rsidRPr="00FF62F5">
        <w:rPr>
          <w:lang w:val="de-IT"/>
        </w:rPr>
        <w:t>auch jenen, die nicht an der renommierten Maratona dles Dolomites-Enel teilnehmen.</w:t>
      </w:r>
    </w:p>
    <w:p w14:paraId="0926F5BB" w14:textId="77777777" w:rsidR="00FF62F5" w:rsidRPr="00FF62F5" w:rsidRDefault="00FF62F5" w:rsidP="00FF62F5">
      <w:pPr>
        <w:spacing w:after="0"/>
        <w:jc w:val="both"/>
        <w:rPr>
          <w:lang w:val="de-IT"/>
        </w:rPr>
      </w:pPr>
      <w:r w:rsidRPr="00FF62F5">
        <w:rPr>
          <w:lang w:val="de-IT"/>
        </w:rPr>
        <w:t>Die Bike Days sind nicht wettkampforientierte Veranstaltungen und für jedermann ohne Anmeldepflicht zugänglich. Die Strecken orientieren sich teilweise an der Route der Maratona und führen über einige der ikonischsten Anstiege der Dolomiten.</w:t>
      </w:r>
    </w:p>
    <w:p w14:paraId="36ADACA0" w14:textId="7BF2238E" w:rsidR="00FF62F5" w:rsidRPr="00FF62F5" w:rsidRDefault="00FF62F5" w:rsidP="00FF62F5">
      <w:pPr>
        <w:spacing w:after="0"/>
        <w:jc w:val="both"/>
        <w:rPr>
          <w:lang w:val="de-IT"/>
        </w:rPr>
      </w:pPr>
      <w:r w:rsidRPr="00FF62F5">
        <w:rPr>
          <w:lang w:val="de-IT"/>
        </w:rPr>
        <w:t xml:space="preserve">Am Samstag, den 6. Juni, kehrt der traditionelle Sellaronda Bike Day zurück, mit der Sperrung der Pässe rund um die </w:t>
      </w:r>
      <w:proofErr w:type="spellStart"/>
      <w:r w:rsidRPr="00FF62F5">
        <w:rPr>
          <w:lang w:val="de-IT"/>
        </w:rPr>
        <w:t>Sellagruppe</w:t>
      </w:r>
      <w:proofErr w:type="spellEnd"/>
      <w:r w:rsidRPr="00FF62F5">
        <w:rPr>
          <w:lang w:val="de-IT"/>
        </w:rPr>
        <w:t xml:space="preserve">. Die Initiative wird auch am 12. September wiederholt. Von 8.30 bis 16.00 Uhr können Radfahrer aller Leistungsstufen die Strecke gegen den Uhrzeigersinn in Angriff nehmen: 53 Kilometer mit einem Höhenunterschied von 1.637 Metern, eingebettet in eine einzigartige Landschaft. Das offizielle Merchandising, erhältlich in den Geschäften der beteiligten Täler, wurde vom Designer Manuel Bottazzo entworfen und von </w:t>
      </w:r>
      <w:proofErr w:type="spellStart"/>
      <w:r w:rsidRPr="00FF62F5">
        <w:rPr>
          <w:lang w:val="de-IT"/>
        </w:rPr>
        <w:t>Sportful</w:t>
      </w:r>
      <w:proofErr w:type="spellEnd"/>
      <w:r w:rsidRPr="00FF62F5">
        <w:rPr>
          <w:lang w:val="de-IT"/>
        </w:rPr>
        <w:t xml:space="preserve"> produziert.</w:t>
      </w:r>
      <w:r w:rsidR="00292051" w:rsidRPr="00032B6A">
        <w:rPr>
          <w:lang w:val="de-IT"/>
        </w:rPr>
        <w:t xml:space="preserve"> </w:t>
      </w:r>
    </w:p>
    <w:p w14:paraId="3FC4379D" w14:textId="41EF36F8" w:rsidR="00FF62F5" w:rsidRPr="00032B6A" w:rsidRDefault="00FF62F5" w:rsidP="00FF62F5">
      <w:pPr>
        <w:spacing w:after="0"/>
        <w:jc w:val="both"/>
        <w:rPr>
          <w:lang w:val="de-IT"/>
        </w:rPr>
      </w:pPr>
      <w:r w:rsidRPr="00FF62F5">
        <w:rPr>
          <w:lang w:val="de-IT"/>
        </w:rPr>
        <w:t xml:space="preserve">Am 20. Juni folgt der Dolomites Bike Day, bei dem die Pässe </w:t>
      </w:r>
      <w:proofErr w:type="spellStart"/>
      <w:r w:rsidRPr="00FF62F5">
        <w:rPr>
          <w:lang w:val="de-IT"/>
        </w:rPr>
        <w:t>Campolongo</w:t>
      </w:r>
      <w:proofErr w:type="spellEnd"/>
      <w:r w:rsidRPr="00FF62F5">
        <w:rPr>
          <w:lang w:val="de-IT"/>
        </w:rPr>
        <w:t xml:space="preserve">, </w:t>
      </w:r>
      <w:proofErr w:type="spellStart"/>
      <w:r w:rsidRPr="00FF62F5">
        <w:rPr>
          <w:lang w:val="de-IT"/>
        </w:rPr>
        <w:t>Falzarego</w:t>
      </w:r>
      <w:proofErr w:type="spellEnd"/>
      <w:r w:rsidRPr="00FF62F5">
        <w:rPr>
          <w:lang w:val="de-IT"/>
        </w:rPr>
        <w:t xml:space="preserve"> und </w:t>
      </w:r>
      <w:proofErr w:type="spellStart"/>
      <w:r w:rsidRPr="00FF62F5">
        <w:rPr>
          <w:lang w:val="de-IT"/>
        </w:rPr>
        <w:t>Valparola</w:t>
      </w:r>
      <w:proofErr w:type="spellEnd"/>
      <w:r w:rsidRPr="00FF62F5">
        <w:rPr>
          <w:lang w:val="de-IT"/>
        </w:rPr>
        <w:t xml:space="preserve"> im Mittelpunkt stehen</w:t>
      </w:r>
      <w:r w:rsidRPr="00032B6A">
        <w:rPr>
          <w:lang w:val="de-IT"/>
        </w:rPr>
        <w:t xml:space="preserve">, </w:t>
      </w:r>
      <w:r w:rsidRPr="00FF62F5">
        <w:rPr>
          <w:lang w:val="de-IT"/>
        </w:rPr>
        <w:t xml:space="preserve">Schauplätze legendärer Leistungen des großen Radsports. Die Runde startet in Alta Badia, erreicht Arabba und das Tal von </w:t>
      </w:r>
      <w:proofErr w:type="spellStart"/>
      <w:r w:rsidRPr="00FF62F5">
        <w:rPr>
          <w:lang w:val="de-IT"/>
        </w:rPr>
        <w:t>Livinallongo</w:t>
      </w:r>
      <w:proofErr w:type="spellEnd"/>
      <w:r w:rsidRPr="00FF62F5">
        <w:rPr>
          <w:lang w:val="de-IT"/>
        </w:rPr>
        <w:t xml:space="preserve"> über den </w:t>
      </w:r>
      <w:proofErr w:type="spellStart"/>
      <w:r w:rsidRPr="00FF62F5">
        <w:rPr>
          <w:lang w:val="de-IT"/>
        </w:rPr>
        <w:t>Campolongo</w:t>
      </w:r>
      <w:proofErr w:type="spellEnd"/>
      <w:r w:rsidRPr="00FF62F5">
        <w:rPr>
          <w:lang w:val="de-IT"/>
        </w:rPr>
        <w:t xml:space="preserve">, führt weiter zum </w:t>
      </w:r>
      <w:proofErr w:type="spellStart"/>
      <w:r w:rsidRPr="00FF62F5">
        <w:rPr>
          <w:lang w:val="de-IT"/>
        </w:rPr>
        <w:t>Falzarego</w:t>
      </w:r>
      <w:proofErr w:type="spellEnd"/>
      <w:r w:rsidRPr="00FF62F5">
        <w:rPr>
          <w:lang w:val="de-IT"/>
        </w:rPr>
        <w:t xml:space="preserve"> und </w:t>
      </w:r>
      <w:proofErr w:type="spellStart"/>
      <w:r w:rsidRPr="00FF62F5">
        <w:rPr>
          <w:lang w:val="de-IT"/>
        </w:rPr>
        <w:t>Valparola</w:t>
      </w:r>
      <w:proofErr w:type="spellEnd"/>
      <w:r w:rsidRPr="00FF62F5">
        <w:rPr>
          <w:lang w:val="de-IT"/>
        </w:rPr>
        <w:t xml:space="preserve"> und verläuft anschließend durch San Cassiano, La Villa und Corvara, bevor sie sich wieder schließt. Die Strecke, von 8.30 bis 14.30 Uhr für den Verkehr gesperrt, ist 51 Kilometer lang und weist einen Gesamtanstieg von 1.370 Metern auf; empfohlen wird die Befahrung gegen den Uhrzeigersinn.</w:t>
      </w:r>
    </w:p>
    <w:p w14:paraId="01185207" w14:textId="77777777" w:rsidR="00FF62F5" w:rsidRPr="00FF62F5" w:rsidRDefault="00FF62F5" w:rsidP="00FF62F5">
      <w:pPr>
        <w:spacing w:after="0"/>
        <w:jc w:val="both"/>
        <w:rPr>
          <w:lang w:val="de-IT"/>
        </w:rPr>
      </w:pPr>
    </w:p>
    <w:p w14:paraId="6596526E" w14:textId="77777777" w:rsidR="00FF62F5" w:rsidRPr="00FF62F5" w:rsidRDefault="00FF62F5" w:rsidP="00FF62F5">
      <w:pPr>
        <w:spacing w:after="0"/>
        <w:jc w:val="both"/>
        <w:rPr>
          <w:b/>
          <w:bCs/>
          <w:lang w:val="de-IT"/>
        </w:rPr>
      </w:pPr>
      <w:r w:rsidRPr="00FF62F5">
        <w:rPr>
          <w:b/>
          <w:bCs/>
          <w:lang w:val="de-IT"/>
        </w:rPr>
        <w:t>BIKE GUIDED TOURS: GEMEINSAM RADFAHREN MACHT MEHR SPASS</w:t>
      </w:r>
    </w:p>
    <w:p w14:paraId="52E54257" w14:textId="77777777" w:rsidR="00FF62F5" w:rsidRPr="00FF62F5" w:rsidRDefault="00FF62F5" w:rsidP="00FF62F5">
      <w:pPr>
        <w:spacing w:after="0"/>
        <w:jc w:val="both"/>
        <w:rPr>
          <w:lang w:val="de-IT"/>
        </w:rPr>
      </w:pPr>
      <w:r w:rsidRPr="00FF62F5">
        <w:rPr>
          <w:lang w:val="de-IT"/>
        </w:rPr>
        <w:t xml:space="preserve">Für den Sommer 2026 erneuert Alta Badia das Angebot der Bike </w:t>
      </w:r>
      <w:proofErr w:type="spellStart"/>
      <w:r w:rsidRPr="00FF62F5">
        <w:rPr>
          <w:lang w:val="de-IT"/>
        </w:rPr>
        <w:t>Guided</w:t>
      </w:r>
      <w:proofErr w:type="spellEnd"/>
      <w:r w:rsidRPr="00FF62F5">
        <w:rPr>
          <w:lang w:val="de-IT"/>
        </w:rPr>
        <w:t xml:space="preserve"> Tours, die in den Monaten Juni und Juli mit fünf wöchentlichen Ausfahrten stattfinden. Der Kalender umfasst eine Reihe geführter Exkursionen, die dazu gedacht sind, einige der eindrucksvollsten Routen der Dolomiten zu entdecken. Von Montag bis Freitag ist jeder Tag einer anderen Tour gewidmet, begleitet von erfahrenen lokalen Rad-Guides, zur Eroberung der Pässe und der ikonischsten Orte der Region.</w:t>
      </w:r>
    </w:p>
    <w:p w14:paraId="402EF187" w14:textId="594857B7" w:rsidR="00FF62F5" w:rsidRPr="00032B6A" w:rsidRDefault="00FF62F5" w:rsidP="00FF62F5">
      <w:pPr>
        <w:spacing w:after="0"/>
        <w:jc w:val="both"/>
        <w:rPr>
          <w:lang w:val="de-IT"/>
        </w:rPr>
      </w:pPr>
      <w:r w:rsidRPr="00FF62F5">
        <w:rPr>
          <w:lang w:val="de-IT"/>
        </w:rPr>
        <w:lastRenderedPageBreak/>
        <w:t xml:space="preserve">Zu den vorgeschlagenen Zielen zählen die berühmte Sellaronda, der Passo </w:t>
      </w:r>
      <w:proofErr w:type="spellStart"/>
      <w:r w:rsidRPr="00FF62F5">
        <w:rPr>
          <w:lang w:val="de-IT"/>
        </w:rPr>
        <w:t>Fedaia</w:t>
      </w:r>
      <w:proofErr w:type="spellEnd"/>
      <w:r w:rsidRPr="00FF62F5">
        <w:rPr>
          <w:lang w:val="de-IT"/>
        </w:rPr>
        <w:t xml:space="preserve"> und der Passo </w:t>
      </w:r>
      <w:proofErr w:type="spellStart"/>
      <w:r w:rsidRPr="00FF62F5">
        <w:rPr>
          <w:lang w:val="de-IT"/>
        </w:rPr>
        <w:t>Giau</w:t>
      </w:r>
      <w:proofErr w:type="spellEnd"/>
      <w:r w:rsidRPr="00FF62F5">
        <w:rPr>
          <w:lang w:val="de-IT"/>
        </w:rPr>
        <w:t xml:space="preserve">. Die Teilnahmegebühr beträgt 40,00€. Die Ausflüge können in den Tourismusbüros von Alta Badia oder online auf der offiziellen Website </w:t>
      </w:r>
      <w:hyperlink r:id="rId8" w:tgtFrame="_new" w:history="1">
        <w:r w:rsidRPr="00FF62F5">
          <w:rPr>
            <w:rStyle w:val="Hyperlink"/>
            <w:lang w:val="de-IT"/>
          </w:rPr>
          <w:t>www.altabadia.org</w:t>
        </w:r>
      </w:hyperlink>
      <w:r w:rsidRPr="00FF62F5">
        <w:rPr>
          <w:lang w:val="de-IT"/>
        </w:rPr>
        <w:t xml:space="preserve"> gebucht werden.</w:t>
      </w:r>
    </w:p>
    <w:p w14:paraId="12FB99CF" w14:textId="77777777" w:rsidR="00FF62F5" w:rsidRPr="00FF62F5" w:rsidRDefault="00FF62F5" w:rsidP="00FF62F5">
      <w:pPr>
        <w:spacing w:after="0"/>
        <w:jc w:val="both"/>
        <w:rPr>
          <w:lang w:val="de-IT"/>
        </w:rPr>
      </w:pPr>
    </w:p>
    <w:p w14:paraId="63F48D6D" w14:textId="77777777" w:rsidR="00FF62F5" w:rsidRPr="00FF62F5" w:rsidRDefault="00FF62F5" w:rsidP="00FF62F5">
      <w:pPr>
        <w:spacing w:after="0"/>
        <w:jc w:val="both"/>
        <w:rPr>
          <w:b/>
          <w:bCs/>
          <w:lang w:val="de-IT"/>
        </w:rPr>
      </w:pPr>
      <w:r w:rsidRPr="00FF62F5">
        <w:rPr>
          <w:b/>
          <w:bCs/>
          <w:lang w:val="de-IT"/>
        </w:rPr>
        <w:t>E-BIKE SHARING: DIE DOLOMITEN AUF ZWEI RÄDERN, GANZ OHNE ANSTRENGUNG</w:t>
      </w:r>
    </w:p>
    <w:p w14:paraId="69516DA8" w14:textId="77D85BF8" w:rsidR="00FF62F5" w:rsidRPr="00FF62F5" w:rsidRDefault="00FF62F5" w:rsidP="00FF62F5">
      <w:pPr>
        <w:spacing w:after="0"/>
        <w:jc w:val="both"/>
        <w:rPr>
          <w:lang w:val="de-IT"/>
        </w:rPr>
      </w:pPr>
      <w:r w:rsidRPr="00FF62F5">
        <w:rPr>
          <w:lang w:val="de-IT"/>
        </w:rPr>
        <w:t xml:space="preserve">Mit dem E-Bike-Sharing-Service wird es noch einfacher, Alta Badia zu entdecken. Die elektrische Tretunterstützung ermöglicht es, die schönsten Aussichtspunkte der Region sowie die drei Parks des </w:t>
      </w:r>
      <w:proofErr w:type="spellStart"/>
      <w:r w:rsidRPr="00FF62F5">
        <w:rPr>
          <w:lang w:val="de-IT"/>
        </w:rPr>
        <w:t>Movimënt</w:t>
      </w:r>
      <w:proofErr w:type="spellEnd"/>
      <w:r w:rsidRPr="00FF62F5">
        <w:rPr>
          <w:lang w:val="de-IT"/>
        </w:rPr>
        <w:t>-Areals auf 2.000 Metern Höhe bequem zu erreichen.</w:t>
      </w:r>
      <w:r w:rsidR="00292051" w:rsidRPr="00032B6A">
        <w:rPr>
          <w:lang w:val="de-IT"/>
        </w:rPr>
        <w:t xml:space="preserve"> </w:t>
      </w:r>
      <w:r w:rsidRPr="00FF62F5">
        <w:rPr>
          <w:lang w:val="de-IT"/>
        </w:rPr>
        <w:t xml:space="preserve">Die E-Bikes machen selbst anspruchsvollste Anstiege zugänglich und bieten ein Erlebnis, das sowohl für erfahrene Radfahrer als auch für jene geeignet ist, die die Dolomitenlandschaft ganz entspannt genießen möchten. Die Fahrräder können an den Bergstationen der Aufstiegsanlagen Col Alto, Piz La Ila und Piz </w:t>
      </w:r>
      <w:proofErr w:type="spellStart"/>
      <w:r w:rsidRPr="00FF62F5">
        <w:rPr>
          <w:lang w:val="de-IT"/>
        </w:rPr>
        <w:t>Sorega</w:t>
      </w:r>
      <w:proofErr w:type="spellEnd"/>
      <w:r w:rsidRPr="00FF62F5">
        <w:rPr>
          <w:lang w:val="de-IT"/>
        </w:rPr>
        <w:t xml:space="preserve"> ausgeliehen und zurückgegeben werden. Darüber hinaus stehen in den Sportgeschäften und Verleihen im Tal modernste Modelle für all jene zur Verfügung, die direkt vom Talboden aus starten möchten.</w:t>
      </w:r>
      <w:r w:rsidR="00292051" w:rsidRPr="00032B6A">
        <w:rPr>
          <w:lang w:val="de-IT"/>
        </w:rPr>
        <w:t xml:space="preserve"> </w:t>
      </w:r>
      <w:r w:rsidRPr="00FF62F5">
        <w:rPr>
          <w:lang w:val="de-IT"/>
        </w:rPr>
        <w:t>Ein weiterer Vorteil ist die Möglichkeit, die E-Bikes in den Aufstiegsanlagen zu transportieren, was die Fortbewegung zwischen den verschiedenen Ortschaften ohne Nutzung des Autos erleichtert</w:t>
      </w:r>
      <w:r w:rsidRPr="00032B6A">
        <w:rPr>
          <w:lang w:val="de-IT"/>
        </w:rPr>
        <w:t>,</w:t>
      </w:r>
      <w:r w:rsidRPr="00FF62F5">
        <w:rPr>
          <w:lang w:val="de-IT"/>
        </w:rPr>
        <w:t xml:space="preserve"> für ein nachhaltiges und zugleich unterhaltsames Erlebnis.</w:t>
      </w:r>
    </w:p>
    <w:p w14:paraId="6F780A6C" w14:textId="77777777" w:rsidR="00E42681" w:rsidRPr="00032B6A" w:rsidRDefault="00E42681" w:rsidP="00E42681">
      <w:pPr>
        <w:spacing w:after="0"/>
        <w:jc w:val="both"/>
        <w:rPr>
          <w:rFonts w:cstheme="minorHAnsi"/>
          <w:lang w:val="de-DE"/>
        </w:rPr>
      </w:pPr>
    </w:p>
    <w:p w14:paraId="192B6D30" w14:textId="77777777" w:rsidR="00FF62F5" w:rsidRPr="00FF62F5" w:rsidRDefault="00FF62F5" w:rsidP="00FF62F5">
      <w:pPr>
        <w:spacing w:after="0"/>
        <w:jc w:val="both"/>
        <w:rPr>
          <w:rFonts w:cstheme="minorHAnsi"/>
          <w:b/>
          <w:bCs/>
          <w:lang w:val="de-IT"/>
        </w:rPr>
      </w:pPr>
      <w:r w:rsidRPr="00FF62F5">
        <w:rPr>
          <w:rFonts w:cstheme="minorHAnsi"/>
          <w:b/>
          <w:bCs/>
          <w:lang w:val="de-IT"/>
        </w:rPr>
        <w:t>ALTA BADIA ALL ROAD: DIE BIKE BEATS MOVIMËNT UND DIE SELLARONDA MIT DEM MTB</w:t>
      </w:r>
    </w:p>
    <w:p w14:paraId="70304899" w14:textId="27EB5184" w:rsidR="00FF62F5" w:rsidRPr="00032B6A" w:rsidRDefault="00FF62F5" w:rsidP="00FF62F5">
      <w:pPr>
        <w:spacing w:after="0"/>
        <w:jc w:val="both"/>
        <w:rPr>
          <w:rFonts w:cstheme="minorHAnsi"/>
          <w:bCs/>
          <w:lang w:val="de-IT"/>
        </w:rPr>
      </w:pPr>
      <w:r w:rsidRPr="00FF62F5">
        <w:rPr>
          <w:rFonts w:cstheme="minorHAnsi"/>
          <w:bCs/>
          <w:lang w:val="de-IT"/>
        </w:rPr>
        <w:t>Alta Badia ist auch für Mountainbike-Enthusiasten das ideale Reiseziel, mit weitläufigen Offroad-Strecken, eingebettet in eine Vegetation mit tausend Farben. Für Liebhaber von Enduro, Freeride und Touring bietet die Region eine große Auswahl an Trails unterschiedlicher Schwierigkeitsgrade.</w:t>
      </w:r>
      <w:r w:rsidR="00292051" w:rsidRPr="00032B6A">
        <w:rPr>
          <w:rFonts w:cstheme="minorHAnsi"/>
          <w:bCs/>
          <w:lang w:val="de-IT"/>
        </w:rPr>
        <w:t xml:space="preserve"> </w:t>
      </w:r>
      <w:r w:rsidRPr="00FF62F5">
        <w:rPr>
          <w:rFonts w:cstheme="minorHAnsi"/>
          <w:bCs/>
          <w:lang w:val="de-IT"/>
        </w:rPr>
        <w:t xml:space="preserve">Für besonders Abenteuerlustige und Adrenalin-Fans gibt es die Bike Beats </w:t>
      </w:r>
      <w:proofErr w:type="spellStart"/>
      <w:r w:rsidRPr="00FF62F5">
        <w:rPr>
          <w:rFonts w:cstheme="minorHAnsi"/>
          <w:bCs/>
          <w:lang w:val="de-IT"/>
        </w:rPr>
        <w:t>Movimënt</w:t>
      </w:r>
      <w:proofErr w:type="spellEnd"/>
      <w:r w:rsidRPr="00FF62F5">
        <w:rPr>
          <w:rFonts w:cstheme="minorHAnsi"/>
          <w:bCs/>
          <w:lang w:val="de-IT"/>
        </w:rPr>
        <w:t xml:space="preserve"> Abfahrtsstrecken</w:t>
      </w:r>
      <w:r w:rsidRPr="00032B6A">
        <w:rPr>
          <w:rFonts w:cstheme="minorHAnsi"/>
          <w:bCs/>
          <w:lang w:val="de-IT"/>
        </w:rPr>
        <w:t>,</w:t>
      </w:r>
      <w:r w:rsidRPr="00FF62F5">
        <w:rPr>
          <w:rFonts w:cstheme="minorHAnsi"/>
          <w:bCs/>
          <w:lang w:val="de-IT"/>
        </w:rPr>
        <w:t xml:space="preserve"> speziell für Zweiräder. Es handelt sich um Country-Flow-Strecken, also flüssige Trails mit Anliegerkurven und Sprüngen verschiedener Schwierigkeitsgrade. Darüber hinaus sind die Bike Beats </w:t>
      </w:r>
      <w:proofErr w:type="spellStart"/>
      <w:r w:rsidRPr="00FF62F5">
        <w:rPr>
          <w:rFonts w:cstheme="minorHAnsi"/>
          <w:bCs/>
          <w:lang w:val="de-IT"/>
        </w:rPr>
        <w:t>Movimënt</w:t>
      </w:r>
      <w:proofErr w:type="spellEnd"/>
      <w:r w:rsidRPr="00FF62F5">
        <w:rPr>
          <w:rFonts w:cstheme="minorHAnsi"/>
          <w:bCs/>
          <w:lang w:val="de-IT"/>
        </w:rPr>
        <w:t xml:space="preserve"> Teil des Gravity-Card-Verbunds, einer Karte, die Zugang zu 30 der besten Parks in ganz Europa ermöglicht. Die Strecken sind sowohl mit dem Mountainbike als auch mit dem E-Bike auf dem Hochplateau </w:t>
      </w:r>
      <w:r w:rsidRPr="00032B6A">
        <w:rPr>
          <w:rFonts w:cstheme="minorHAnsi"/>
          <w:bCs/>
          <w:lang w:val="de-IT"/>
        </w:rPr>
        <w:t>von</w:t>
      </w:r>
      <w:r w:rsidRPr="00FF62F5">
        <w:rPr>
          <w:rFonts w:cstheme="minorHAnsi"/>
          <w:bCs/>
          <w:lang w:val="de-IT"/>
        </w:rPr>
        <w:t xml:space="preserve"> Alta Badia auf 2.000 Metern Höhe befahrbar und mit den Aufstiegsanlagen erreichbar, in denen die Fahrräder transportiert werden können.</w:t>
      </w:r>
      <w:r w:rsidR="00292051" w:rsidRPr="00032B6A">
        <w:rPr>
          <w:rFonts w:cstheme="minorHAnsi"/>
          <w:bCs/>
          <w:lang w:val="de-IT"/>
        </w:rPr>
        <w:t xml:space="preserve"> </w:t>
      </w:r>
      <w:r w:rsidRPr="00FF62F5">
        <w:rPr>
          <w:rFonts w:cstheme="minorHAnsi"/>
          <w:bCs/>
          <w:lang w:val="de-IT"/>
        </w:rPr>
        <w:t xml:space="preserve">Alta Badia ist zudem der ideale Ausgangspunkt für die Sellaronda mit dem Mountainbike. Die Möglichkeit, Fahrräder in den Liftanlagen mitzunehmen, erlaubt es, mühelos an Höhe zu gewinnen, um sich anschließend atemberaubenden Abfahrten und speziell für </w:t>
      </w:r>
      <w:proofErr w:type="spellStart"/>
      <w:r w:rsidRPr="00FF62F5">
        <w:rPr>
          <w:rFonts w:cstheme="minorHAnsi"/>
          <w:bCs/>
          <w:lang w:val="de-IT"/>
        </w:rPr>
        <w:t>MTBs</w:t>
      </w:r>
      <w:proofErr w:type="spellEnd"/>
      <w:r w:rsidRPr="00FF62F5">
        <w:rPr>
          <w:rFonts w:cstheme="minorHAnsi"/>
          <w:bCs/>
          <w:lang w:val="de-IT"/>
        </w:rPr>
        <w:t xml:space="preserve"> konzipierten </w:t>
      </w:r>
      <w:proofErr w:type="spellStart"/>
      <w:r w:rsidRPr="00FF62F5">
        <w:rPr>
          <w:rFonts w:cstheme="minorHAnsi"/>
          <w:bCs/>
          <w:lang w:val="de-IT"/>
        </w:rPr>
        <w:t>Singletrails</w:t>
      </w:r>
      <w:proofErr w:type="spellEnd"/>
      <w:r w:rsidRPr="00FF62F5">
        <w:rPr>
          <w:rFonts w:cstheme="minorHAnsi"/>
          <w:bCs/>
          <w:lang w:val="de-IT"/>
        </w:rPr>
        <w:t xml:space="preserve"> zu widmen. Die Runde kann sowohl im Uhrzeigersinn als auch gegen den Uhrzeigersinn gefahren werden, und es wird empfohlen, sie mit einem erfahrenen Mountainbike-Guide zu absolvieren.</w:t>
      </w:r>
    </w:p>
    <w:p w14:paraId="46BFA2B5" w14:textId="77777777" w:rsidR="00FF62F5" w:rsidRPr="00FF62F5" w:rsidRDefault="00FF62F5" w:rsidP="00FF62F5">
      <w:pPr>
        <w:spacing w:after="0"/>
        <w:jc w:val="both"/>
        <w:rPr>
          <w:rFonts w:cstheme="minorHAnsi"/>
          <w:b/>
          <w:lang w:val="de-IT"/>
        </w:rPr>
      </w:pPr>
    </w:p>
    <w:p w14:paraId="075DFD36" w14:textId="77777777" w:rsidR="00FF62F5" w:rsidRPr="00FF62F5" w:rsidRDefault="00FF62F5" w:rsidP="00FF62F5">
      <w:pPr>
        <w:spacing w:after="0"/>
        <w:jc w:val="both"/>
        <w:rPr>
          <w:rFonts w:cstheme="minorHAnsi"/>
          <w:b/>
          <w:bCs/>
          <w:lang w:val="de-IT"/>
        </w:rPr>
      </w:pPr>
      <w:r w:rsidRPr="00FF62F5">
        <w:rPr>
          <w:rFonts w:cstheme="minorHAnsi"/>
          <w:b/>
          <w:bCs/>
          <w:lang w:val="de-IT"/>
        </w:rPr>
        <w:t>ALTA BADIA MIT DEM GRAVELBIKE ERKUNDEN</w:t>
      </w:r>
    </w:p>
    <w:p w14:paraId="3BC7BC30" w14:textId="041D317A" w:rsidR="00FF62F5" w:rsidRPr="00FF62F5" w:rsidRDefault="00FF62F5" w:rsidP="00FF62F5">
      <w:pPr>
        <w:spacing w:after="0"/>
        <w:jc w:val="both"/>
        <w:rPr>
          <w:rFonts w:cstheme="minorHAnsi"/>
          <w:bCs/>
          <w:lang w:val="de-IT"/>
        </w:rPr>
      </w:pPr>
      <w:r w:rsidRPr="00FF62F5">
        <w:rPr>
          <w:rFonts w:cstheme="minorHAnsi"/>
          <w:bCs/>
          <w:lang w:val="de-IT"/>
        </w:rPr>
        <w:t xml:space="preserve">In den letzten Jahren hat das </w:t>
      </w:r>
      <w:proofErr w:type="spellStart"/>
      <w:r w:rsidRPr="00FF62F5">
        <w:rPr>
          <w:rFonts w:cstheme="minorHAnsi"/>
          <w:bCs/>
          <w:lang w:val="de-IT"/>
        </w:rPr>
        <w:t>Gravelbiken</w:t>
      </w:r>
      <w:proofErr w:type="spellEnd"/>
      <w:r w:rsidRPr="00FF62F5">
        <w:rPr>
          <w:rFonts w:cstheme="minorHAnsi"/>
          <w:bCs/>
          <w:lang w:val="de-IT"/>
        </w:rPr>
        <w:t xml:space="preserve"> eine stetig wachsende Zahl von Begeisterten gewonnen, dank der Möglichkeit, den Asphalt zu verlassen und sich auf Schotterstraßen zu wagen, ohne auf das typische Fahrgefühl eines Rennrads zu verzichten. Alta Badia hat sich als ideales Ziel für diese Disziplin etabliert, mit Routen, die sich durch Wälder und Almen schlängeln und eindrucksvolle Landschaften am Fuße der Dolomiten bieten, die als UNESCO</w:t>
      </w:r>
      <w:r w:rsidR="00292051" w:rsidRPr="00032B6A">
        <w:rPr>
          <w:rFonts w:cstheme="minorHAnsi"/>
          <w:bCs/>
          <w:lang w:val="de-IT"/>
        </w:rPr>
        <w:t xml:space="preserve"> </w:t>
      </w:r>
      <w:r w:rsidRPr="00FF62F5">
        <w:rPr>
          <w:rFonts w:cstheme="minorHAnsi"/>
          <w:bCs/>
          <w:lang w:val="de-IT"/>
        </w:rPr>
        <w:t>Welterbe anerkannt sind.</w:t>
      </w:r>
    </w:p>
    <w:p w14:paraId="788B406C" w14:textId="77777777" w:rsidR="00FF62F5" w:rsidRPr="00FF62F5" w:rsidRDefault="00FF62F5" w:rsidP="00FF62F5">
      <w:pPr>
        <w:spacing w:after="0"/>
        <w:jc w:val="both"/>
        <w:rPr>
          <w:rFonts w:cstheme="minorHAnsi"/>
          <w:bCs/>
          <w:lang w:val="de-IT"/>
        </w:rPr>
      </w:pPr>
      <w:r w:rsidRPr="00FF62F5">
        <w:rPr>
          <w:rFonts w:cstheme="minorHAnsi"/>
          <w:bCs/>
          <w:lang w:val="de-IT"/>
        </w:rPr>
        <w:lastRenderedPageBreak/>
        <w:t xml:space="preserve">Das Gebiet bietet zahlreiche Schotterstraßen, die sich perfekt für das Gravelbike eignen. Zu den eindrucksvollsten Routen zählt die Strecke zur Entdeckung der traditionellen </w:t>
      </w:r>
      <w:proofErr w:type="spellStart"/>
      <w:r w:rsidRPr="00FF62F5">
        <w:rPr>
          <w:rFonts w:cstheme="minorHAnsi"/>
          <w:bCs/>
          <w:lang w:val="de-IT"/>
        </w:rPr>
        <w:t>ladinischen</w:t>
      </w:r>
      <w:proofErr w:type="spellEnd"/>
      <w:r w:rsidRPr="00FF62F5">
        <w:rPr>
          <w:rFonts w:cstheme="minorHAnsi"/>
          <w:bCs/>
          <w:lang w:val="de-IT"/>
        </w:rPr>
        <w:t xml:space="preserve"> Bauernhöfe und ihrer typischen Architektur, die auch für Einsteiger geeignet ist. Wer eine anspruchsvollere Route sucht, kann im charakteristischen Dorf La Val starten und eine mittelschwere Tour in Angriff nehmen, die Asphalt- und Schotterabschnitte kombiniert und entlang einer wenig bekannten, aber äußerst reizvollen Strecke am Fuße der Naturparks Fanes-Senes-Prags und </w:t>
      </w:r>
      <w:proofErr w:type="spellStart"/>
      <w:r w:rsidRPr="00FF62F5">
        <w:rPr>
          <w:rFonts w:cstheme="minorHAnsi"/>
          <w:bCs/>
          <w:lang w:val="de-IT"/>
        </w:rPr>
        <w:t>Puez</w:t>
      </w:r>
      <w:proofErr w:type="spellEnd"/>
      <w:r w:rsidRPr="00FF62F5">
        <w:rPr>
          <w:rFonts w:cstheme="minorHAnsi"/>
          <w:bCs/>
          <w:lang w:val="de-IT"/>
        </w:rPr>
        <w:t>-Geisler verläuft.</w:t>
      </w:r>
    </w:p>
    <w:p w14:paraId="113357EA" w14:textId="6EFFD083" w:rsidR="00FF62F5" w:rsidRPr="00032B6A" w:rsidRDefault="00FF62F5" w:rsidP="00FF62F5">
      <w:pPr>
        <w:spacing w:after="0"/>
        <w:jc w:val="both"/>
        <w:rPr>
          <w:rFonts w:cstheme="minorHAnsi"/>
          <w:bCs/>
          <w:lang w:val="de-IT"/>
        </w:rPr>
      </w:pPr>
      <w:r w:rsidRPr="00FF62F5">
        <w:rPr>
          <w:rFonts w:cstheme="minorHAnsi"/>
          <w:bCs/>
          <w:lang w:val="de-IT"/>
        </w:rPr>
        <w:t>Ein weiterer Panoramavorschlag führt von Badia zu den Armentara-Wiesen und verläuft am Fuße des imposanten Heiligkreuz-Massivs.</w:t>
      </w:r>
    </w:p>
    <w:p w14:paraId="0278DCF8" w14:textId="77777777" w:rsidR="00FF62F5" w:rsidRPr="00FF62F5" w:rsidRDefault="00FF62F5" w:rsidP="00FF62F5">
      <w:pPr>
        <w:spacing w:after="0"/>
        <w:jc w:val="both"/>
        <w:rPr>
          <w:rFonts w:cstheme="minorHAnsi"/>
          <w:b/>
          <w:lang w:val="de-IT"/>
        </w:rPr>
      </w:pPr>
    </w:p>
    <w:p w14:paraId="79C0560A" w14:textId="77777777" w:rsidR="00FF62F5" w:rsidRPr="00FF62F5" w:rsidRDefault="00FF62F5" w:rsidP="00292051">
      <w:pPr>
        <w:spacing w:after="0"/>
        <w:jc w:val="both"/>
        <w:rPr>
          <w:rFonts w:cstheme="minorHAnsi"/>
          <w:b/>
          <w:bCs/>
          <w:lang w:val="de-IT"/>
        </w:rPr>
      </w:pPr>
      <w:r w:rsidRPr="00FF62F5">
        <w:rPr>
          <w:rFonts w:cstheme="minorHAnsi"/>
          <w:b/>
          <w:bCs/>
          <w:lang w:val="de-IT"/>
        </w:rPr>
        <w:t>BIKE FRIENDLY: ALTA BADIA IM ZEICHEN DES RADSPORTS</w:t>
      </w:r>
    </w:p>
    <w:p w14:paraId="652C7F79" w14:textId="6F4D2A46" w:rsidR="00FF62F5" w:rsidRPr="00FF62F5" w:rsidRDefault="00FF62F5" w:rsidP="00FF62F5">
      <w:pPr>
        <w:spacing w:after="0"/>
        <w:jc w:val="both"/>
        <w:rPr>
          <w:rFonts w:cstheme="minorHAnsi"/>
          <w:bCs/>
          <w:lang w:val="de-IT"/>
        </w:rPr>
      </w:pPr>
      <w:r w:rsidRPr="00FF62F5">
        <w:rPr>
          <w:rFonts w:cstheme="minorHAnsi"/>
          <w:bCs/>
          <w:lang w:val="de-IT"/>
        </w:rPr>
        <w:t>Alta Badia bietet ein umfangreiches Bike</w:t>
      </w:r>
      <w:r w:rsidR="00032B6A" w:rsidRPr="00032B6A">
        <w:rPr>
          <w:rFonts w:cstheme="minorHAnsi"/>
          <w:bCs/>
          <w:lang w:val="de-IT"/>
        </w:rPr>
        <w:t xml:space="preserve"> </w:t>
      </w:r>
      <w:r w:rsidRPr="00FF62F5">
        <w:rPr>
          <w:rFonts w:cstheme="minorHAnsi"/>
          <w:bCs/>
          <w:lang w:val="de-IT"/>
        </w:rPr>
        <w:t>Friendly</w:t>
      </w:r>
      <w:r w:rsidR="00032B6A" w:rsidRPr="00032B6A">
        <w:rPr>
          <w:rFonts w:cstheme="minorHAnsi"/>
          <w:bCs/>
          <w:lang w:val="de-IT"/>
        </w:rPr>
        <w:t xml:space="preserve"> </w:t>
      </w:r>
      <w:r w:rsidRPr="00FF62F5">
        <w:rPr>
          <w:rFonts w:cstheme="minorHAnsi"/>
          <w:bCs/>
          <w:lang w:val="de-IT"/>
        </w:rPr>
        <w:t>Angebot für Liebhaber von Rennrad, Gravelbike und Mountainbike, mit speziell konzipierten Dienstleistungen, um die Region auf zwei Rädern in vollem Komfort zu erleben.</w:t>
      </w:r>
      <w:r w:rsidR="00292051" w:rsidRPr="00032B6A">
        <w:rPr>
          <w:rFonts w:cstheme="minorHAnsi"/>
          <w:bCs/>
          <w:lang w:val="de-IT"/>
        </w:rPr>
        <w:t xml:space="preserve"> </w:t>
      </w:r>
      <w:r w:rsidRPr="00FF62F5">
        <w:rPr>
          <w:rFonts w:cstheme="minorHAnsi"/>
          <w:bCs/>
          <w:lang w:val="de-IT"/>
        </w:rPr>
        <w:t>In den Tourismusbüros sind detaillierte Karten mit empfohlenen Routen erhältlich, während spezialisierte Guides personalisierte Tagestouren organisieren, die auf unterschiedliche Leistungsniveaus abgestimmt sind.</w:t>
      </w:r>
      <w:r w:rsidR="00292051" w:rsidRPr="00032B6A">
        <w:rPr>
          <w:rFonts w:cstheme="minorHAnsi"/>
          <w:bCs/>
          <w:lang w:val="de-IT"/>
        </w:rPr>
        <w:t xml:space="preserve"> </w:t>
      </w:r>
      <w:r w:rsidRPr="00FF62F5">
        <w:rPr>
          <w:rFonts w:cstheme="minorHAnsi"/>
          <w:bCs/>
          <w:lang w:val="de-IT"/>
        </w:rPr>
        <w:t>Zahlreich sind auch die Kooperationen mit Beherbergungsbetrieben, Fahrradverleihen, Geschäften für Ersatzteile und technische Bekleidung sowie mit Restaurants und Hütten, die auf die Bedürfnisse von Radfahrern ausgerichtet sind.</w:t>
      </w:r>
      <w:r w:rsidR="00292051" w:rsidRPr="00032B6A">
        <w:rPr>
          <w:rFonts w:cstheme="minorHAnsi"/>
          <w:bCs/>
          <w:lang w:val="de-IT"/>
        </w:rPr>
        <w:t xml:space="preserve"> </w:t>
      </w:r>
    </w:p>
    <w:p w14:paraId="77232670" w14:textId="77777777" w:rsidR="00FF62F5" w:rsidRPr="00FF62F5" w:rsidRDefault="00FF62F5" w:rsidP="00FF62F5">
      <w:pPr>
        <w:spacing w:after="0"/>
        <w:jc w:val="both"/>
        <w:rPr>
          <w:rFonts w:cstheme="minorHAnsi"/>
          <w:bCs/>
          <w:lang w:val="de-IT"/>
        </w:rPr>
      </w:pPr>
      <w:r w:rsidRPr="00FF62F5">
        <w:rPr>
          <w:rFonts w:cstheme="minorHAnsi"/>
          <w:bCs/>
          <w:lang w:val="de-IT"/>
        </w:rPr>
        <w:t>Die zertifizierten „Bike Expert“- und „Bike Friendly“-Betriebe garantieren spezielle Services: einen sicheren Abstellraum mit Wasch- und Reparaturbereich, Fahrradständer, spezifische Werkzeuge für die Wartung, Wäscheservice, ein reichhaltiges Frühstück und am Nachmittag energiereiche Snacks wie kalte Gerichte oder hausgemachte Kuchen. Zudem ermöglichen die Aufstiegsanlagen den kostenlosen Transport der Fahrräder, ohne zusätzliche Kosten.</w:t>
      </w:r>
    </w:p>
    <w:p w14:paraId="54D2C48B" w14:textId="77777777" w:rsidR="00A5595B" w:rsidRPr="00032B6A" w:rsidRDefault="00A5595B" w:rsidP="00927592">
      <w:pPr>
        <w:spacing w:after="0"/>
        <w:jc w:val="both"/>
        <w:rPr>
          <w:rFonts w:cstheme="minorHAnsi"/>
          <w:lang w:val="de-IT"/>
        </w:rPr>
      </w:pPr>
    </w:p>
    <w:p w14:paraId="75E46E65" w14:textId="77777777" w:rsidR="00870ED6" w:rsidRPr="00032B6A" w:rsidRDefault="00870ED6" w:rsidP="00870ED6">
      <w:pPr>
        <w:spacing w:after="0"/>
        <w:jc w:val="both"/>
        <w:rPr>
          <w:rFonts w:cstheme="minorHAnsi"/>
          <w:b/>
          <w:lang w:val="it-IT"/>
        </w:rPr>
      </w:pPr>
      <w:r w:rsidRPr="00032B6A">
        <w:rPr>
          <w:rFonts w:cstheme="minorHAnsi"/>
          <w:b/>
          <w:lang w:val="it-IT"/>
        </w:rPr>
        <w:t xml:space="preserve">CASTELLI UND CICLI PINARELLO, PARTNER VON ALTA BADIA </w:t>
      </w:r>
    </w:p>
    <w:p w14:paraId="576BFFDE" w14:textId="77777777" w:rsidR="00870ED6" w:rsidRPr="00032B6A" w:rsidRDefault="00870ED6" w:rsidP="00870ED6">
      <w:pPr>
        <w:spacing w:after="0"/>
        <w:jc w:val="both"/>
        <w:rPr>
          <w:rFonts w:cstheme="minorHAnsi"/>
          <w:lang w:val="de-DE"/>
        </w:rPr>
      </w:pPr>
      <w:r w:rsidRPr="00032B6A">
        <w:rPr>
          <w:rFonts w:cstheme="minorHAnsi"/>
          <w:lang w:val="de-DE"/>
        </w:rPr>
        <w:t xml:space="preserve">Die Partnerschaft zwischen Castelli, Alta Badia und der Maratona dles Dolomites-Enel ist eine perfekte Verbindung zwischen drei Realitäten, die für die Exzellenz des Radsports und des Gebiets, in dem eines der anspruchsvollsten und spektakulärsten </w:t>
      </w:r>
      <w:proofErr w:type="spellStart"/>
      <w:r w:rsidRPr="00032B6A">
        <w:rPr>
          <w:rFonts w:cstheme="minorHAnsi"/>
          <w:lang w:val="de-DE"/>
        </w:rPr>
        <w:t>Granfondo</w:t>
      </w:r>
      <w:proofErr w:type="spellEnd"/>
      <w:r w:rsidRPr="00032B6A">
        <w:rPr>
          <w:rFonts w:cstheme="minorHAnsi"/>
          <w:lang w:val="de-DE"/>
        </w:rPr>
        <w:t xml:space="preserve">-Rennen stattfindet, stehen. Castelli ist ein italienisches Unternehmen, das 1876 gegründet wurde und sich auf die Herstellung von technischer Radsportbekleidung spezialisiert hat, die sich durch ihr ständiges Streben nach Innovation und Qualität auszeichnet. Die Partnerschaft zwischen Castelli, Alta Badia und der Maratona dles Dolomites-Enel basiert auf gemeinsamen Werten wie Exzellenz, Leidenschaft und Sorge um das Gebiet. Castelli setzt sich für den Schutz der Umwelt und die Verringerung der Umweltauswirkungen seiner Produktion ein, während die Maratona dles Dolomites-Enel ein nachhaltiges Management der Veranstaltung fördert. </w:t>
      </w:r>
    </w:p>
    <w:p w14:paraId="6543C622" w14:textId="77777777" w:rsidR="00870ED6" w:rsidRPr="00032B6A" w:rsidRDefault="00870ED6" w:rsidP="00870ED6">
      <w:pPr>
        <w:spacing w:after="0"/>
        <w:jc w:val="both"/>
        <w:rPr>
          <w:rFonts w:cstheme="minorHAnsi"/>
          <w:lang w:val="de-DE"/>
        </w:rPr>
      </w:pPr>
      <w:r w:rsidRPr="00032B6A">
        <w:rPr>
          <w:rFonts w:cstheme="minorHAnsi"/>
        </w:rPr>
        <w:t>Das Radtrikot von Alta Badia, entworfen vom Grafiker Manuel Bottazzo, wurde erneut von Castelli produziert und ist in den Geschäften von Alta Badia sowie in den Informationsbüros erhältlich.</w:t>
      </w:r>
    </w:p>
    <w:p w14:paraId="7414E210" w14:textId="77777777" w:rsidR="00870ED6" w:rsidRPr="00032B6A" w:rsidRDefault="00870ED6" w:rsidP="00870ED6">
      <w:pPr>
        <w:spacing w:after="0"/>
        <w:jc w:val="both"/>
        <w:rPr>
          <w:rFonts w:cstheme="minorHAnsi"/>
          <w:lang w:val="de-DE"/>
        </w:rPr>
      </w:pPr>
      <w:r w:rsidRPr="00032B6A">
        <w:rPr>
          <w:rFonts w:cstheme="minorHAnsi"/>
          <w:lang w:val="de-DE"/>
        </w:rPr>
        <w:t>Die Partnerschaft zwischen Alta Badia und Cicli Pinarello hat sich ebenfalls gefestigt. Das in Treviso ansässige Unternehmen steht weiterhin an der Seite der touristischen Destination und der Maratona dles Dolomites-Enel, da es die gleichen Werte und Ziele verfolgt. Die Exzellenz auf zwei Rädern, die Cicli Pinarello repräsentiert, kombiniert mit der Qualität der Gastfreundschaft eines Ortes wie Alta Badia, sind eine Gewissheit für Radsportbegeisterte weltweit.</w:t>
      </w:r>
    </w:p>
    <w:p w14:paraId="3E3271A5" w14:textId="77777777" w:rsidR="00D16809" w:rsidRPr="00032B6A" w:rsidRDefault="00D16809" w:rsidP="00927592">
      <w:pPr>
        <w:spacing w:after="0"/>
        <w:jc w:val="both"/>
        <w:rPr>
          <w:rFonts w:cstheme="minorHAnsi"/>
          <w:lang w:val="de-DE"/>
        </w:rPr>
      </w:pPr>
    </w:p>
    <w:p w14:paraId="049134E2" w14:textId="09D4A407" w:rsidR="00927592" w:rsidRPr="00032B6A" w:rsidRDefault="00927592" w:rsidP="00927592">
      <w:pPr>
        <w:spacing w:after="0"/>
        <w:jc w:val="both"/>
        <w:rPr>
          <w:rFonts w:ascii="Calibri" w:hAnsi="Calibri" w:cs="Calibri"/>
          <w:lang w:val="de-DE"/>
        </w:rPr>
      </w:pPr>
    </w:p>
    <w:p w14:paraId="15D6CE3E" w14:textId="77777777" w:rsidR="008D337A" w:rsidRPr="00032B6A" w:rsidRDefault="008D337A" w:rsidP="008D337A">
      <w:pPr>
        <w:spacing w:after="0"/>
        <w:jc w:val="both"/>
        <w:rPr>
          <w:rFonts w:ascii="Calibri" w:hAnsi="Calibri" w:cs="Arial"/>
          <w:sz w:val="20"/>
          <w:lang w:val="it-IT"/>
        </w:rPr>
      </w:pPr>
      <w:proofErr w:type="spellStart"/>
      <w:r w:rsidRPr="00032B6A">
        <w:rPr>
          <w:rFonts w:ascii="Calibri" w:hAnsi="Calibri" w:cs="Arial"/>
          <w:b/>
          <w:sz w:val="20"/>
          <w:lang w:val="it-IT"/>
        </w:rPr>
        <w:t>Informationen</w:t>
      </w:r>
      <w:proofErr w:type="spellEnd"/>
      <w:r w:rsidRPr="00032B6A">
        <w:rPr>
          <w:rFonts w:ascii="Calibri" w:hAnsi="Calibri" w:cs="Arial"/>
          <w:b/>
          <w:sz w:val="20"/>
          <w:lang w:val="it-IT"/>
        </w:rPr>
        <w:t>:</w:t>
      </w:r>
      <w:r w:rsidRPr="00032B6A">
        <w:rPr>
          <w:rFonts w:ascii="Calibri" w:hAnsi="Calibri" w:cs="Arial"/>
          <w:sz w:val="20"/>
          <w:lang w:val="it-IT"/>
        </w:rPr>
        <w:t xml:space="preserve"> </w:t>
      </w:r>
      <w:proofErr w:type="spellStart"/>
      <w:r w:rsidRPr="00032B6A">
        <w:rPr>
          <w:rFonts w:ascii="Calibri" w:hAnsi="Calibri" w:cs="Arial"/>
          <w:sz w:val="20"/>
          <w:lang w:val="it-IT"/>
        </w:rPr>
        <w:t>Tourismusbüros</w:t>
      </w:r>
      <w:proofErr w:type="spellEnd"/>
      <w:r w:rsidRPr="00032B6A">
        <w:rPr>
          <w:rFonts w:ascii="Calibri" w:hAnsi="Calibri" w:cs="Arial"/>
          <w:sz w:val="20"/>
          <w:lang w:val="it-IT"/>
        </w:rPr>
        <w:t xml:space="preserve"> Alta Badia – </w:t>
      </w:r>
      <w:hyperlink r:id="rId9" w:history="1">
        <w:r w:rsidRPr="00032B6A">
          <w:rPr>
            <w:rFonts w:ascii="Calibri" w:hAnsi="Calibri" w:cs="Arial"/>
            <w:color w:val="0000FF"/>
            <w:sz w:val="20"/>
            <w:u w:val="single"/>
            <w:lang w:val="it-IT" w:eastAsia="en-GB"/>
          </w:rPr>
          <w:t>www.altabadia.org</w:t>
        </w:r>
      </w:hyperlink>
      <w:r w:rsidRPr="00032B6A">
        <w:rPr>
          <w:rFonts w:ascii="Calibri" w:hAnsi="Calibri" w:cs="Arial"/>
          <w:sz w:val="20"/>
          <w:lang w:val="it-IT"/>
        </w:rPr>
        <w:t xml:space="preserve"> – Tel.: +39 (0)471/836176-847037 – Email: </w:t>
      </w:r>
      <w:hyperlink r:id="rId10" w:history="1">
        <w:r w:rsidRPr="00032B6A">
          <w:rPr>
            <w:rFonts w:ascii="Calibri" w:hAnsi="Calibri" w:cs="Arial"/>
            <w:color w:val="0000FF"/>
            <w:sz w:val="20"/>
            <w:u w:val="single"/>
            <w:lang w:val="it-IT" w:eastAsia="en-GB"/>
          </w:rPr>
          <w:t>info@altabadia.org</w:t>
        </w:r>
      </w:hyperlink>
    </w:p>
    <w:p w14:paraId="6CB2EA8D" w14:textId="77777777" w:rsidR="008D337A" w:rsidRPr="00032B6A" w:rsidRDefault="008D337A" w:rsidP="008D337A">
      <w:pPr>
        <w:spacing w:after="0"/>
        <w:jc w:val="center"/>
        <w:rPr>
          <w:rFonts w:ascii="Calibri" w:hAnsi="Calibri"/>
          <w:lang w:val="it-IT"/>
        </w:rPr>
      </w:pPr>
    </w:p>
    <w:p w14:paraId="26DD0EBF" w14:textId="77777777" w:rsidR="008D337A" w:rsidRPr="00032B6A" w:rsidRDefault="008D337A" w:rsidP="008D337A">
      <w:pPr>
        <w:spacing w:after="0"/>
        <w:jc w:val="both"/>
        <w:rPr>
          <w:rFonts w:ascii="Calibri" w:hAnsi="Calibri" w:cs="Arial"/>
          <w:b/>
          <w:sz w:val="20"/>
          <w:lang w:val="it-IT"/>
        </w:rPr>
      </w:pPr>
      <w:proofErr w:type="spellStart"/>
      <w:r w:rsidRPr="00032B6A">
        <w:rPr>
          <w:rFonts w:ascii="Calibri" w:hAnsi="Calibri" w:cs="Arial"/>
          <w:b/>
          <w:sz w:val="20"/>
          <w:lang w:val="it-IT"/>
        </w:rPr>
        <w:t>Pressebüro</w:t>
      </w:r>
      <w:proofErr w:type="spellEnd"/>
      <w:r w:rsidRPr="00032B6A">
        <w:rPr>
          <w:rFonts w:ascii="Calibri" w:hAnsi="Calibri" w:cs="Arial"/>
          <w:b/>
          <w:sz w:val="20"/>
          <w:lang w:val="it-IT"/>
        </w:rPr>
        <w:t xml:space="preserve"> Alta Badia: </w:t>
      </w:r>
    </w:p>
    <w:p w14:paraId="098B820B" w14:textId="77777777" w:rsidR="008D337A" w:rsidRPr="00032B6A" w:rsidRDefault="008D337A" w:rsidP="008D337A">
      <w:pPr>
        <w:spacing w:after="0"/>
        <w:jc w:val="both"/>
        <w:rPr>
          <w:rFonts w:ascii="Calibri" w:hAnsi="Calibri" w:cs="Arial"/>
          <w:sz w:val="20"/>
          <w:lang w:val="en-GB"/>
        </w:rPr>
      </w:pPr>
      <w:r w:rsidRPr="00032B6A">
        <w:rPr>
          <w:rFonts w:ascii="Calibri" w:hAnsi="Calibri" w:cs="Arial"/>
          <w:sz w:val="20"/>
          <w:lang w:val="it-IT"/>
        </w:rPr>
        <w:t xml:space="preserve">Nicole Dorigo: Mobil. </w:t>
      </w:r>
      <w:r w:rsidRPr="00032B6A">
        <w:rPr>
          <w:rFonts w:ascii="Calibri" w:hAnsi="Calibri" w:cs="Arial"/>
          <w:sz w:val="20"/>
          <w:lang w:val="en-GB"/>
        </w:rPr>
        <w:t xml:space="preserve">+39 338/9506830 – Email: </w:t>
      </w:r>
      <w:hyperlink r:id="rId11" w:history="1">
        <w:r w:rsidRPr="00032B6A">
          <w:rPr>
            <w:rFonts w:ascii="Calibri" w:hAnsi="Calibri" w:cs="Arial"/>
            <w:color w:val="0000FF"/>
            <w:sz w:val="20"/>
            <w:u w:val="single"/>
            <w:lang w:val="en-GB" w:eastAsia="en-GB"/>
          </w:rPr>
          <w:t>press@altabadia.org</w:t>
        </w:r>
      </w:hyperlink>
    </w:p>
    <w:p w14:paraId="48088C81" w14:textId="77777777" w:rsidR="008D337A" w:rsidRPr="00DE53C3" w:rsidRDefault="008D337A" w:rsidP="008D337A">
      <w:pPr>
        <w:spacing w:after="0"/>
        <w:jc w:val="both"/>
        <w:rPr>
          <w:rFonts w:ascii="Calibri" w:hAnsi="Calibri"/>
          <w:lang w:val="en-GB"/>
        </w:rPr>
      </w:pPr>
      <w:r w:rsidRPr="00032B6A">
        <w:rPr>
          <w:rFonts w:ascii="Calibri" w:hAnsi="Calibri" w:cs="Arial"/>
          <w:sz w:val="20"/>
          <w:lang w:val="en-GB"/>
        </w:rPr>
        <w:t xml:space="preserve">Stefanie Irsara: Mobil. +39 340/8738833 – Email: </w:t>
      </w:r>
      <w:hyperlink r:id="rId12" w:history="1">
        <w:r w:rsidRPr="00032B6A">
          <w:rPr>
            <w:rFonts w:ascii="Calibri" w:hAnsi="Calibri" w:cs="Arial"/>
            <w:color w:val="0000FF"/>
            <w:sz w:val="20"/>
            <w:u w:val="single"/>
            <w:lang w:val="en-GB" w:eastAsia="en-GB"/>
          </w:rPr>
          <w:t>stefanie.irsara@altabadia.org</w:t>
        </w:r>
      </w:hyperlink>
      <w:r w:rsidRPr="00DE53C3">
        <w:rPr>
          <w:rFonts w:ascii="Calibri" w:hAnsi="Calibri" w:cs="Arial"/>
          <w:sz w:val="20"/>
          <w:lang w:val="en-GB"/>
        </w:rPr>
        <w:t xml:space="preserve"> </w:t>
      </w:r>
    </w:p>
    <w:p w14:paraId="2675CAE4" w14:textId="0C14D25C" w:rsidR="00927592" w:rsidRPr="008D337A" w:rsidRDefault="00927592" w:rsidP="008D337A">
      <w:pPr>
        <w:spacing w:after="0"/>
        <w:jc w:val="both"/>
        <w:rPr>
          <w:lang w:val="en-GB"/>
        </w:rPr>
      </w:pPr>
    </w:p>
    <w:sectPr w:rsidR="00927592" w:rsidRPr="008D337A" w:rsidSect="00935A09">
      <w:headerReference w:type="default" r:id="rId13"/>
      <w:footerReference w:type="default" r:id="rId14"/>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7473" w14:textId="77777777" w:rsidR="00154567" w:rsidRDefault="00154567" w:rsidP="00881EC0">
      <w:pPr>
        <w:spacing w:after="0" w:line="240" w:lineRule="auto"/>
      </w:pPr>
      <w:r>
        <w:separator/>
      </w:r>
    </w:p>
  </w:endnote>
  <w:endnote w:type="continuationSeparator" w:id="0">
    <w:p w14:paraId="14104DF0" w14:textId="77777777" w:rsidR="00154567" w:rsidRDefault="00154567"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9D72" w14:textId="77777777" w:rsidR="00154567" w:rsidRDefault="00154567" w:rsidP="00881EC0">
      <w:pPr>
        <w:spacing w:after="0" w:line="240" w:lineRule="auto"/>
      </w:pPr>
      <w:r>
        <w:separator/>
      </w:r>
    </w:p>
  </w:footnote>
  <w:footnote w:type="continuationSeparator" w:id="0">
    <w:p w14:paraId="7812AB5D" w14:textId="77777777" w:rsidR="00154567" w:rsidRDefault="00154567"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32B6A"/>
    <w:rsid w:val="000D5B64"/>
    <w:rsid w:val="000E0B95"/>
    <w:rsid w:val="00132D3D"/>
    <w:rsid w:val="00154567"/>
    <w:rsid w:val="00174F47"/>
    <w:rsid w:val="0018459F"/>
    <w:rsid w:val="001D7B42"/>
    <w:rsid w:val="00242E9D"/>
    <w:rsid w:val="00262948"/>
    <w:rsid w:val="00292051"/>
    <w:rsid w:val="002949F5"/>
    <w:rsid w:val="002C4E0C"/>
    <w:rsid w:val="003260BD"/>
    <w:rsid w:val="003A796C"/>
    <w:rsid w:val="003B4478"/>
    <w:rsid w:val="00477A9D"/>
    <w:rsid w:val="0052560E"/>
    <w:rsid w:val="00540390"/>
    <w:rsid w:val="005452C1"/>
    <w:rsid w:val="005B2089"/>
    <w:rsid w:val="00617122"/>
    <w:rsid w:val="00620DF2"/>
    <w:rsid w:val="00655132"/>
    <w:rsid w:val="00673ACB"/>
    <w:rsid w:val="006B5966"/>
    <w:rsid w:val="006E1A37"/>
    <w:rsid w:val="006F2790"/>
    <w:rsid w:val="007007E1"/>
    <w:rsid w:val="00781EA0"/>
    <w:rsid w:val="007C75A2"/>
    <w:rsid w:val="008536DA"/>
    <w:rsid w:val="00870ED6"/>
    <w:rsid w:val="00881EC0"/>
    <w:rsid w:val="008D337A"/>
    <w:rsid w:val="008E4930"/>
    <w:rsid w:val="008F75B3"/>
    <w:rsid w:val="008F7899"/>
    <w:rsid w:val="008F7CB6"/>
    <w:rsid w:val="00901D98"/>
    <w:rsid w:val="00927592"/>
    <w:rsid w:val="00935A09"/>
    <w:rsid w:val="00984607"/>
    <w:rsid w:val="009D6A13"/>
    <w:rsid w:val="00A22CD8"/>
    <w:rsid w:val="00A5595B"/>
    <w:rsid w:val="00AC7672"/>
    <w:rsid w:val="00B8445C"/>
    <w:rsid w:val="00C05E2C"/>
    <w:rsid w:val="00C9068F"/>
    <w:rsid w:val="00D056E3"/>
    <w:rsid w:val="00D16809"/>
    <w:rsid w:val="00D24575"/>
    <w:rsid w:val="00D37850"/>
    <w:rsid w:val="00D97652"/>
    <w:rsid w:val="00E11BD2"/>
    <w:rsid w:val="00E42681"/>
    <w:rsid w:val="00E66DFC"/>
    <w:rsid w:val="00E95B87"/>
    <w:rsid w:val="00EC1AC3"/>
    <w:rsid w:val="00F45432"/>
    <w:rsid w:val="00F50BE2"/>
    <w:rsid w:val="00F51DCB"/>
    <w:rsid w:val="00F60D80"/>
    <w:rsid w:val="00F66AB8"/>
    <w:rsid w:val="00FE013F"/>
    <w:rsid w:val="00FF62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character" w:styleId="BesuchterLink">
    <w:name w:val="FollowedHyperlink"/>
    <w:basedOn w:val="Absatz-Standardschriftart"/>
    <w:uiPriority w:val="99"/>
    <w:semiHidden/>
    <w:unhideWhenUsed/>
    <w:rsid w:val="00927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atona.it" TargetMode="External"/><Relationship Id="rId12" Type="http://schemas.openxmlformats.org/officeDocument/2006/relationships/hyperlink" Target="mailto:stefanie.irsara@altabadi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altabadi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ltabadia.org" TargetMode="External"/><Relationship Id="rId4" Type="http://schemas.openxmlformats.org/officeDocument/2006/relationships/webSettings" Target="webSettings.xml"/><Relationship Id="rId9" Type="http://schemas.openxmlformats.org/officeDocument/2006/relationships/hyperlink" Target="http://www.altabadi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2016</Words>
  <Characters>11497</Characters>
  <Application>Microsoft Office Word</Application>
  <DocSecurity>0</DocSecurity>
  <Lines>95</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12</cp:revision>
  <cp:lastPrinted>2025-11-05T08:40:00Z</cp:lastPrinted>
  <dcterms:created xsi:type="dcterms:W3CDTF">2026-02-23T16:58:00Z</dcterms:created>
  <dcterms:modified xsi:type="dcterms:W3CDTF">2026-02-26T16:46:00Z</dcterms:modified>
</cp:coreProperties>
</file>